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4D" w:rsidRPr="00D14ECC" w:rsidRDefault="00AE5E4D" w:rsidP="002118D4">
      <w:pPr>
        <w:pStyle w:val="Heading4"/>
      </w:pPr>
      <w:bookmarkStart w:id="0" w:name="_GoBack"/>
      <w:bookmarkEnd w:id="0"/>
    </w:p>
    <w:p w:rsidR="000D669A" w:rsidRPr="00D14ECC" w:rsidRDefault="000D669A" w:rsidP="00EC6422">
      <w:pPr>
        <w:jc w:val="center"/>
        <w:outlineLvl w:val="3"/>
        <w:rPr>
          <w:b/>
          <w:bCs/>
          <w:sz w:val="20"/>
          <w:szCs w:val="20"/>
        </w:rPr>
      </w:pPr>
      <w:r w:rsidRPr="00D14ECC">
        <w:rPr>
          <w:b/>
          <w:bCs/>
          <w:sz w:val="20"/>
          <w:szCs w:val="20"/>
        </w:rPr>
        <w:t>ДОГОВОР</w:t>
      </w:r>
      <w:r w:rsidR="00A0094F" w:rsidRPr="00D14ECC">
        <w:rPr>
          <w:b/>
          <w:bCs/>
          <w:sz w:val="20"/>
          <w:szCs w:val="20"/>
        </w:rPr>
        <w:t xml:space="preserve"> № </w:t>
      </w:r>
      <w:r w:rsidR="00A0094F" w:rsidRPr="00D14ECC">
        <w:rPr>
          <w:b/>
          <w:bCs/>
          <w:sz w:val="20"/>
          <w:szCs w:val="20"/>
          <w:lang w:val="en-US"/>
        </w:rPr>
        <w:t>PRJ</w:t>
      </w:r>
      <w:r w:rsidR="00A0094F" w:rsidRPr="00D14ECC">
        <w:rPr>
          <w:b/>
          <w:bCs/>
          <w:sz w:val="20"/>
          <w:szCs w:val="20"/>
        </w:rPr>
        <w:t>-</w:t>
      </w:r>
      <w:r w:rsidR="00A0094F" w:rsidRPr="00D14ECC">
        <w:rPr>
          <w:b/>
          <w:bCs/>
          <w:sz w:val="20"/>
          <w:szCs w:val="20"/>
          <w:lang w:val="en-US"/>
        </w:rPr>
        <w:t>TP</w:t>
      </w:r>
      <w:r w:rsidR="00705B9F">
        <w:rPr>
          <w:b/>
          <w:bCs/>
          <w:sz w:val="20"/>
          <w:szCs w:val="20"/>
        </w:rPr>
        <w:t xml:space="preserve"> </w:t>
      </w:r>
    </w:p>
    <w:p w:rsidR="000D669A" w:rsidRPr="00D14ECC" w:rsidRDefault="000D669A" w:rsidP="00EC6422">
      <w:pPr>
        <w:jc w:val="center"/>
        <w:outlineLvl w:val="3"/>
        <w:rPr>
          <w:b/>
          <w:bCs/>
          <w:sz w:val="20"/>
          <w:szCs w:val="20"/>
        </w:rPr>
      </w:pPr>
      <w:r w:rsidRPr="00D14ECC">
        <w:rPr>
          <w:b/>
          <w:bCs/>
          <w:sz w:val="20"/>
          <w:szCs w:val="20"/>
        </w:rPr>
        <w:t xml:space="preserve">на </w:t>
      </w:r>
      <w:r w:rsidR="004B22DD" w:rsidRPr="00D14ECC">
        <w:rPr>
          <w:b/>
          <w:bCs/>
          <w:sz w:val="20"/>
          <w:szCs w:val="20"/>
        </w:rPr>
        <w:t>дополнительные сервисные услуги</w:t>
      </w:r>
    </w:p>
    <w:p w:rsidR="000D669A" w:rsidRPr="00D14ECC" w:rsidRDefault="000D669A" w:rsidP="002A7A78">
      <w:pPr>
        <w:pStyle w:val="Heading1"/>
        <w:jc w:val="center"/>
        <w:rPr>
          <w:rFonts w:ascii="Times New Roman" w:hAnsi="Times New Roman" w:cs="Times New Roman"/>
          <w:color w:val="auto"/>
          <w:szCs w:val="20"/>
          <w:u w:val="single"/>
        </w:rPr>
      </w:pPr>
      <w:r w:rsidRPr="00D14ECC">
        <w:rPr>
          <w:rFonts w:ascii="Times New Roman" w:hAnsi="Times New Roman" w:cs="Times New Roman"/>
          <w:color w:val="auto"/>
          <w:szCs w:val="20"/>
        </w:rPr>
        <w:t xml:space="preserve">г. Москва                                                                                                     </w:t>
      </w:r>
      <w:r w:rsidRPr="00D14ECC">
        <w:rPr>
          <w:rFonts w:ascii="Times New Roman" w:hAnsi="Times New Roman" w:cs="Times New Roman"/>
          <w:color w:val="auto"/>
          <w:szCs w:val="20"/>
          <w:u w:val="single"/>
        </w:rPr>
        <w:t xml:space="preserve">« </w:t>
      </w:r>
      <w:r w:rsidR="002A7A78" w:rsidRPr="00D14ECC">
        <w:rPr>
          <w:rFonts w:ascii="Times New Roman" w:hAnsi="Times New Roman" w:cs="Times New Roman"/>
          <w:color w:val="auto"/>
          <w:szCs w:val="20"/>
          <w:u w:val="single"/>
        </w:rPr>
        <w:t xml:space="preserve">    </w:t>
      </w:r>
      <w:r w:rsidRPr="00D14ECC">
        <w:rPr>
          <w:rFonts w:ascii="Times New Roman" w:hAnsi="Times New Roman" w:cs="Times New Roman"/>
          <w:color w:val="auto"/>
          <w:szCs w:val="20"/>
          <w:u w:val="single"/>
        </w:rPr>
        <w:t xml:space="preserve"> » </w:t>
      </w:r>
      <w:r w:rsidR="00E059C9" w:rsidRPr="00D14ECC">
        <w:rPr>
          <w:rFonts w:ascii="Times New Roman" w:hAnsi="Times New Roman" w:cs="Times New Roman"/>
          <w:color w:val="auto"/>
          <w:szCs w:val="20"/>
          <w:u w:val="single"/>
        </w:rPr>
        <w:t xml:space="preserve">         </w:t>
      </w:r>
      <w:r w:rsidR="00590C9D" w:rsidRPr="00D14ECC">
        <w:rPr>
          <w:rFonts w:ascii="Times New Roman" w:hAnsi="Times New Roman" w:cs="Times New Roman"/>
          <w:color w:val="auto"/>
          <w:szCs w:val="20"/>
          <w:u w:val="single"/>
        </w:rPr>
        <w:t>_______</w:t>
      </w:r>
      <w:r w:rsidR="00E059C9" w:rsidRPr="00D14ECC">
        <w:rPr>
          <w:rFonts w:ascii="Times New Roman" w:hAnsi="Times New Roman" w:cs="Times New Roman"/>
          <w:color w:val="auto"/>
          <w:szCs w:val="20"/>
          <w:u w:val="single"/>
        </w:rPr>
        <w:t xml:space="preserve"> 20</w:t>
      </w:r>
      <w:r w:rsidR="00590C9D" w:rsidRPr="00D14ECC">
        <w:rPr>
          <w:rFonts w:ascii="Times New Roman" w:hAnsi="Times New Roman" w:cs="Times New Roman"/>
          <w:color w:val="auto"/>
          <w:szCs w:val="20"/>
          <w:u w:val="single"/>
        </w:rPr>
        <w:t xml:space="preserve">16 </w:t>
      </w:r>
      <w:r w:rsidRPr="00D14ECC">
        <w:rPr>
          <w:rFonts w:ascii="Times New Roman" w:hAnsi="Times New Roman" w:cs="Times New Roman"/>
          <w:color w:val="auto"/>
          <w:szCs w:val="20"/>
          <w:u w:val="single"/>
        </w:rPr>
        <w:t>г.</w:t>
      </w:r>
    </w:p>
    <w:p w:rsidR="00E35758" w:rsidRPr="00D14ECC" w:rsidRDefault="000D669A" w:rsidP="00E35758">
      <w:pPr>
        <w:autoSpaceDE w:val="0"/>
        <w:autoSpaceDN w:val="0"/>
        <w:adjustRightInd w:val="0"/>
        <w:jc w:val="both"/>
        <w:rPr>
          <w:sz w:val="20"/>
          <w:szCs w:val="20"/>
        </w:rPr>
      </w:pPr>
      <w:r w:rsidRPr="00D14ECC">
        <w:rPr>
          <w:b/>
          <w:sz w:val="20"/>
          <w:szCs w:val="20"/>
        </w:rPr>
        <w:t xml:space="preserve">      </w:t>
      </w:r>
      <w:proofErr w:type="gramStart"/>
      <w:r w:rsidRPr="00D14ECC">
        <w:rPr>
          <w:b/>
          <w:sz w:val="20"/>
          <w:szCs w:val="20"/>
        </w:rPr>
        <w:t>ООО «</w:t>
      </w:r>
      <w:r w:rsidR="00590C9D" w:rsidRPr="00D14ECC">
        <w:rPr>
          <w:b/>
          <w:sz w:val="20"/>
          <w:szCs w:val="20"/>
        </w:rPr>
        <w:t>ТР-ЛИНК»</w:t>
      </w:r>
      <w:r w:rsidR="00DE4407">
        <w:rPr>
          <w:sz w:val="20"/>
          <w:szCs w:val="20"/>
        </w:rPr>
        <w:t>, именуемое</w:t>
      </w:r>
      <w:r w:rsidRPr="00D14ECC">
        <w:rPr>
          <w:sz w:val="20"/>
          <w:szCs w:val="20"/>
        </w:rPr>
        <w:t xml:space="preserve"> в дальнейшем «</w:t>
      </w:r>
      <w:r w:rsidRPr="00D14ECC">
        <w:rPr>
          <w:b/>
          <w:sz w:val="20"/>
          <w:szCs w:val="20"/>
        </w:rPr>
        <w:t>Исполнитель</w:t>
      </w:r>
      <w:r w:rsidRPr="00D14ECC">
        <w:rPr>
          <w:sz w:val="20"/>
          <w:szCs w:val="20"/>
        </w:rPr>
        <w:t xml:space="preserve">», в лице </w:t>
      </w:r>
      <w:r w:rsidR="00986282">
        <w:rPr>
          <w:sz w:val="20"/>
          <w:szCs w:val="20"/>
        </w:rPr>
        <w:t xml:space="preserve">Генерального Директора </w:t>
      </w:r>
      <w:r w:rsidR="00590C9D" w:rsidRPr="00D14ECC">
        <w:rPr>
          <w:sz w:val="20"/>
          <w:szCs w:val="20"/>
        </w:rPr>
        <w:t xml:space="preserve">г-на Лю Чжифэна, действующего на основании </w:t>
      </w:r>
      <w:r w:rsidR="00986282">
        <w:rPr>
          <w:sz w:val="20"/>
          <w:szCs w:val="20"/>
        </w:rPr>
        <w:t>Устава</w:t>
      </w:r>
      <w:r w:rsidRPr="00D14ECC">
        <w:rPr>
          <w:sz w:val="20"/>
          <w:szCs w:val="20"/>
        </w:rPr>
        <w:t>, с одной стороны</w:t>
      </w:r>
      <w:r w:rsidR="00B535DB" w:rsidRPr="00D14ECC">
        <w:rPr>
          <w:sz w:val="20"/>
          <w:szCs w:val="20"/>
        </w:rPr>
        <w:t>,</w:t>
      </w:r>
      <w:r w:rsidRPr="00D14ECC">
        <w:rPr>
          <w:sz w:val="20"/>
          <w:szCs w:val="20"/>
        </w:rPr>
        <w:t xml:space="preserve"> и </w:t>
      </w:r>
      <w:r w:rsidR="004B22DD" w:rsidRPr="00D14ECC">
        <w:rPr>
          <w:b/>
          <w:sz w:val="20"/>
          <w:szCs w:val="20"/>
        </w:rPr>
        <w:t>___________________</w:t>
      </w:r>
      <w:r w:rsidR="00A3000A" w:rsidRPr="00D14ECC">
        <w:rPr>
          <w:sz w:val="20"/>
          <w:szCs w:val="20"/>
        </w:rPr>
        <w:t xml:space="preserve">, </w:t>
      </w:r>
      <w:r w:rsidRPr="00D14ECC">
        <w:rPr>
          <w:sz w:val="20"/>
          <w:szCs w:val="20"/>
        </w:rPr>
        <w:t>именуемое в дальнейшем «</w:t>
      </w:r>
      <w:r w:rsidRPr="00D14ECC">
        <w:rPr>
          <w:b/>
          <w:sz w:val="20"/>
          <w:szCs w:val="20"/>
        </w:rPr>
        <w:t>Заказчик</w:t>
      </w:r>
      <w:r w:rsidRPr="00D14ECC">
        <w:rPr>
          <w:sz w:val="20"/>
          <w:szCs w:val="20"/>
        </w:rPr>
        <w:t>», в лице</w:t>
      </w:r>
      <w:r w:rsidR="00084B60" w:rsidRPr="00D14ECC">
        <w:rPr>
          <w:sz w:val="20"/>
          <w:szCs w:val="20"/>
        </w:rPr>
        <w:t xml:space="preserve"> _____________________</w:t>
      </w:r>
      <w:r w:rsidR="00A3000A" w:rsidRPr="00D14ECC">
        <w:rPr>
          <w:sz w:val="20"/>
          <w:szCs w:val="20"/>
        </w:rPr>
        <w:t xml:space="preserve">, </w:t>
      </w:r>
      <w:r w:rsidRPr="00D14ECC">
        <w:rPr>
          <w:sz w:val="20"/>
          <w:szCs w:val="20"/>
        </w:rPr>
        <w:t>дейс</w:t>
      </w:r>
      <w:r w:rsidRPr="00D14ECC">
        <w:rPr>
          <w:sz w:val="20"/>
          <w:szCs w:val="20"/>
        </w:rPr>
        <w:t>т</w:t>
      </w:r>
      <w:r w:rsidRPr="00D14ECC">
        <w:rPr>
          <w:sz w:val="20"/>
          <w:szCs w:val="20"/>
        </w:rPr>
        <w:t xml:space="preserve">вующего на основании </w:t>
      </w:r>
      <w:r w:rsidR="0053072F" w:rsidRPr="00D14ECC">
        <w:rPr>
          <w:sz w:val="20"/>
          <w:szCs w:val="20"/>
        </w:rPr>
        <w:t>____________________</w:t>
      </w:r>
      <w:r w:rsidR="00A3000A" w:rsidRPr="00D14ECC">
        <w:rPr>
          <w:sz w:val="20"/>
          <w:szCs w:val="20"/>
        </w:rPr>
        <w:t xml:space="preserve">, </w:t>
      </w:r>
      <w:r w:rsidRPr="00D14ECC">
        <w:rPr>
          <w:sz w:val="20"/>
          <w:szCs w:val="20"/>
        </w:rPr>
        <w:t xml:space="preserve">с другой стороны, </w:t>
      </w:r>
      <w:r w:rsidR="00E35758" w:rsidRPr="00D14ECC">
        <w:rPr>
          <w:sz w:val="20"/>
          <w:szCs w:val="20"/>
        </w:rPr>
        <w:t>в отдельности именуемые – Сторон</w:t>
      </w:r>
      <w:r w:rsidR="00084B60" w:rsidRPr="00D14ECC">
        <w:rPr>
          <w:sz w:val="20"/>
          <w:szCs w:val="20"/>
        </w:rPr>
        <w:t>а, а при совместном упоминании</w:t>
      </w:r>
      <w:r w:rsidR="00E35758" w:rsidRPr="00D14ECC">
        <w:rPr>
          <w:sz w:val="20"/>
          <w:szCs w:val="20"/>
        </w:rPr>
        <w:t xml:space="preserve"> </w:t>
      </w:r>
      <w:r w:rsidR="00084B60" w:rsidRPr="00D14ECC">
        <w:rPr>
          <w:sz w:val="20"/>
          <w:szCs w:val="20"/>
        </w:rPr>
        <w:t>«</w:t>
      </w:r>
      <w:r w:rsidR="00E35758" w:rsidRPr="00D14ECC">
        <w:rPr>
          <w:sz w:val="20"/>
          <w:szCs w:val="20"/>
        </w:rPr>
        <w:t>Стороны</w:t>
      </w:r>
      <w:r w:rsidR="00084B60" w:rsidRPr="00D14ECC">
        <w:rPr>
          <w:sz w:val="20"/>
          <w:szCs w:val="20"/>
        </w:rPr>
        <w:t>»</w:t>
      </w:r>
      <w:r w:rsidR="00E35758" w:rsidRPr="00D14ECC">
        <w:rPr>
          <w:sz w:val="20"/>
          <w:szCs w:val="20"/>
        </w:rPr>
        <w:t xml:space="preserve">, </w:t>
      </w:r>
      <w:r w:rsidRPr="00D14ECC">
        <w:rPr>
          <w:sz w:val="20"/>
          <w:szCs w:val="20"/>
        </w:rPr>
        <w:t>заключили настоящий договор о нижеследу</w:t>
      </w:r>
      <w:r w:rsidRPr="00D14ECC">
        <w:rPr>
          <w:sz w:val="20"/>
          <w:szCs w:val="20"/>
        </w:rPr>
        <w:t>ю</w:t>
      </w:r>
      <w:r w:rsidRPr="00D14ECC">
        <w:rPr>
          <w:sz w:val="20"/>
          <w:szCs w:val="20"/>
        </w:rPr>
        <w:t>щем:</w:t>
      </w:r>
      <w:proofErr w:type="gramEnd"/>
    </w:p>
    <w:p w:rsidR="0096413A" w:rsidRPr="00D14ECC" w:rsidRDefault="0096413A" w:rsidP="00E35758">
      <w:pPr>
        <w:spacing w:after="120"/>
        <w:ind w:left="357"/>
        <w:jc w:val="center"/>
        <w:rPr>
          <w:sz w:val="20"/>
          <w:szCs w:val="20"/>
        </w:rPr>
      </w:pPr>
    </w:p>
    <w:p w:rsidR="000D669A" w:rsidRPr="00D14ECC" w:rsidRDefault="000D669A" w:rsidP="00C35F4F">
      <w:pPr>
        <w:numPr>
          <w:ilvl w:val="0"/>
          <w:numId w:val="11"/>
        </w:numPr>
        <w:spacing w:after="120"/>
        <w:jc w:val="center"/>
        <w:rPr>
          <w:b/>
          <w:sz w:val="20"/>
          <w:szCs w:val="20"/>
        </w:rPr>
      </w:pPr>
      <w:r w:rsidRPr="00D14ECC">
        <w:rPr>
          <w:b/>
          <w:sz w:val="20"/>
          <w:szCs w:val="20"/>
        </w:rPr>
        <w:t>ПРЕДМЕТ ДОГОВОРА</w:t>
      </w:r>
    </w:p>
    <w:p w:rsidR="00337D8F" w:rsidRPr="00D14ECC" w:rsidRDefault="0096413A" w:rsidP="00755FB0">
      <w:pPr>
        <w:numPr>
          <w:ilvl w:val="1"/>
          <w:numId w:val="8"/>
        </w:numPr>
        <w:tabs>
          <w:tab w:val="left" w:pos="709"/>
          <w:tab w:val="left" w:pos="851"/>
        </w:tabs>
        <w:autoSpaceDE w:val="0"/>
        <w:autoSpaceDN w:val="0"/>
        <w:adjustRightInd w:val="0"/>
        <w:ind w:left="0" w:firstLine="426"/>
        <w:jc w:val="both"/>
        <w:rPr>
          <w:sz w:val="20"/>
          <w:szCs w:val="20"/>
        </w:rPr>
      </w:pPr>
      <w:proofErr w:type="gramStart"/>
      <w:r w:rsidRPr="00D14ECC">
        <w:rPr>
          <w:sz w:val="20"/>
          <w:szCs w:val="20"/>
        </w:rPr>
        <w:t>Настоящий договор заключается на</w:t>
      </w:r>
      <w:r w:rsidR="00705812" w:rsidRPr="00D14ECC">
        <w:rPr>
          <w:sz w:val="20"/>
          <w:szCs w:val="20"/>
        </w:rPr>
        <w:t xml:space="preserve"> 1</w:t>
      </w:r>
      <w:r w:rsidRPr="00D14ECC">
        <w:rPr>
          <w:sz w:val="20"/>
          <w:szCs w:val="20"/>
        </w:rPr>
        <w:t xml:space="preserve"> г</w:t>
      </w:r>
      <w:r w:rsidR="00A84364" w:rsidRPr="00D14ECC">
        <w:rPr>
          <w:sz w:val="20"/>
          <w:szCs w:val="20"/>
        </w:rPr>
        <w:t>од</w:t>
      </w:r>
      <w:r w:rsidR="000D2099" w:rsidRPr="00D14ECC">
        <w:rPr>
          <w:sz w:val="20"/>
          <w:szCs w:val="20"/>
        </w:rPr>
        <w:t xml:space="preserve"> </w:t>
      </w:r>
      <w:r w:rsidR="004B0D34" w:rsidRPr="00D14ECC">
        <w:rPr>
          <w:sz w:val="20"/>
          <w:szCs w:val="20"/>
        </w:rPr>
        <w:t xml:space="preserve">с момента подписания Сторонами </w:t>
      </w:r>
      <w:r w:rsidR="000D2099" w:rsidRPr="00D14ECC">
        <w:rPr>
          <w:sz w:val="20"/>
          <w:szCs w:val="20"/>
        </w:rPr>
        <w:t xml:space="preserve">и распространяется только на </w:t>
      </w:r>
      <w:r w:rsidR="00156228" w:rsidRPr="00D14ECC">
        <w:rPr>
          <w:sz w:val="20"/>
          <w:szCs w:val="20"/>
        </w:rPr>
        <w:t xml:space="preserve">гарантийное (в рамках гарантийных обязательств) оборудование </w:t>
      </w:r>
      <w:r w:rsidR="00705812" w:rsidRPr="00D14ECC">
        <w:rPr>
          <w:sz w:val="20"/>
          <w:szCs w:val="20"/>
          <w:lang w:val="en-US"/>
        </w:rPr>
        <w:t>TP</w:t>
      </w:r>
      <w:r w:rsidR="00705812" w:rsidRPr="00D14ECC">
        <w:rPr>
          <w:sz w:val="20"/>
          <w:szCs w:val="20"/>
        </w:rPr>
        <w:t>-</w:t>
      </w:r>
      <w:r w:rsidR="00705812" w:rsidRPr="00D14ECC">
        <w:rPr>
          <w:sz w:val="20"/>
          <w:szCs w:val="20"/>
          <w:lang w:val="en-US"/>
        </w:rPr>
        <w:t>LINK</w:t>
      </w:r>
      <w:r w:rsidR="00A440CB" w:rsidRPr="00D14ECC">
        <w:rPr>
          <w:sz w:val="20"/>
          <w:szCs w:val="20"/>
        </w:rPr>
        <w:t xml:space="preserve"> (далее также – Оборудование)</w:t>
      </w:r>
      <w:r w:rsidR="00B05F94" w:rsidRPr="00D14ECC">
        <w:rPr>
          <w:sz w:val="20"/>
          <w:szCs w:val="20"/>
        </w:rPr>
        <w:t xml:space="preserve">, </w:t>
      </w:r>
      <w:r w:rsidR="00B05F94" w:rsidRPr="00FE475F">
        <w:rPr>
          <w:sz w:val="20"/>
          <w:szCs w:val="20"/>
        </w:rPr>
        <w:t xml:space="preserve">указанное в Приложении </w:t>
      </w:r>
      <w:r w:rsidR="00BF23D2" w:rsidRPr="00FE475F">
        <w:rPr>
          <w:sz w:val="20"/>
          <w:szCs w:val="20"/>
        </w:rPr>
        <w:t>1</w:t>
      </w:r>
      <w:r w:rsidR="00B05F94" w:rsidRPr="00FE475F">
        <w:rPr>
          <w:sz w:val="20"/>
          <w:szCs w:val="20"/>
        </w:rPr>
        <w:t>, явл</w:t>
      </w:r>
      <w:r w:rsidR="00B05F94" w:rsidRPr="00D14ECC">
        <w:rPr>
          <w:sz w:val="20"/>
          <w:szCs w:val="20"/>
        </w:rPr>
        <w:t>яющемся неотъемлемой частью настоящего Договора</w:t>
      </w:r>
      <w:r w:rsidR="00B8152E">
        <w:rPr>
          <w:sz w:val="20"/>
          <w:szCs w:val="20"/>
        </w:rPr>
        <w:t>, а также на вс</w:t>
      </w:r>
      <w:r w:rsidR="00C4794D">
        <w:rPr>
          <w:sz w:val="20"/>
          <w:szCs w:val="20"/>
        </w:rPr>
        <w:t>ё</w:t>
      </w:r>
      <w:r w:rsidR="00B8152E">
        <w:rPr>
          <w:sz w:val="20"/>
          <w:szCs w:val="20"/>
        </w:rPr>
        <w:t xml:space="preserve"> предоставленн</w:t>
      </w:r>
      <w:r w:rsidR="00C4794D">
        <w:rPr>
          <w:sz w:val="20"/>
          <w:szCs w:val="20"/>
        </w:rPr>
        <w:t>ое</w:t>
      </w:r>
      <w:r w:rsidR="00B8152E">
        <w:rPr>
          <w:sz w:val="20"/>
          <w:szCs w:val="20"/>
        </w:rPr>
        <w:t xml:space="preserve"> исправн</w:t>
      </w:r>
      <w:r w:rsidR="00C4794D">
        <w:rPr>
          <w:sz w:val="20"/>
          <w:szCs w:val="20"/>
        </w:rPr>
        <w:t>ое</w:t>
      </w:r>
      <w:r w:rsidR="00B8152E">
        <w:rPr>
          <w:sz w:val="20"/>
          <w:szCs w:val="20"/>
        </w:rPr>
        <w:t xml:space="preserve"> Оборудовани</w:t>
      </w:r>
      <w:r w:rsidR="00C4794D">
        <w:rPr>
          <w:sz w:val="20"/>
          <w:szCs w:val="20"/>
        </w:rPr>
        <w:t>е</w:t>
      </w:r>
      <w:r w:rsidR="00B8152E">
        <w:rPr>
          <w:sz w:val="20"/>
          <w:szCs w:val="20"/>
        </w:rPr>
        <w:t xml:space="preserve"> в рамках настоящего Договора</w:t>
      </w:r>
      <w:r w:rsidR="00A91C96">
        <w:rPr>
          <w:sz w:val="20"/>
          <w:szCs w:val="20"/>
        </w:rPr>
        <w:t>, за исключением случая, указанного в п. 2.1.7. настоящего Договора</w:t>
      </w:r>
      <w:r w:rsidRPr="00D14ECC">
        <w:rPr>
          <w:sz w:val="20"/>
          <w:szCs w:val="20"/>
        </w:rPr>
        <w:t>.</w:t>
      </w:r>
      <w:proofErr w:type="gramEnd"/>
      <w:r w:rsidRPr="00D14ECC">
        <w:rPr>
          <w:sz w:val="20"/>
          <w:szCs w:val="20"/>
        </w:rPr>
        <w:t xml:space="preserve"> </w:t>
      </w:r>
      <w:r w:rsidR="005334C8" w:rsidRPr="00D14ECC">
        <w:rPr>
          <w:sz w:val="20"/>
          <w:szCs w:val="20"/>
        </w:rPr>
        <w:t>В рамках</w:t>
      </w:r>
      <w:r w:rsidR="000D669A" w:rsidRPr="00D14ECC">
        <w:rPr>
          <w:sz w:val="20"/>
          <w:szCs w:val="20"/>
        </w:rPr>
        <w:t xml:space="preserve"> настояще</w:t>
      </w:r>
      <w:r w:rsidR="005334C8" w:rsidRPr="00D14ECC">
        <w:rPr>
          <w:sz w:val="20"/>
          <w:szCs w:val="20"/>
        </w:rPr>
        <w:t>го</w:t>
      </w:r>
      <w:r w:rsidR="000D669A" w:rsidRPr="00D14ECC">
        <w:rPr>
          <w:sz w:val="20"/>
          <w:szCs w:val="20"/>
        </w:rPr>
        <w:t xml:space="preserve"> </w:t>
      </w:r>
      <w:r w:rsidR="00E35758" w:rsidRPr="00D14ECC">
        <w:rPr>
          <w:sz w:val="20"/>
          <w:szCs w:val="20"/>
        </w:rPr>
        <w:t>Договор</w:t>
      </w:r>
      <w:r w:rsidR="005334C8" w:rsidRPr="00D14ECC">
        <w:rPr>
          <w:sz w:val="20"/>
          <w:szCs w:val="20"/>
        </w:rPr>
        <w:t>а</w:t>
      </w:r>
      <w:r w:rsidR="000D669A" w:rsidRPr="00D14ECC">
        <w:rPr>
          <w:sz w:val="20"/>
          <w:szCs w:val="20"/>
        </w:rPr>
        <w:t xml:space="preserve"> И</w:t>
      </w:r>
      <w:r w:rsidR="000D669A" w:rsidRPr="00D14ECC">
        <w:rPr>
          <w:sz w:val="20"/>
          <w:szCs w:val="20"/>
        </w:rPr>
        <w:t>с</w:t>
      </w:r>
      <w:r w:rsidR="000D669A" w:rsidRPr="00D14ECC">
        <w:rPr>
          <w:sz w:val="20"/>
          <w:szCs w:val="20"/>
        </w:rPr>
        <w:t xml:space="preserve">полнитель обязуется </w:t>
      </w:r>
      <w:r w:rsidR="00337D8F" w:rsidRPr="00D14ECC">
        <w:rPr>
          <w:sz w:val="20"/>
          <w:szCs w:val="20"/>
        </w:rPr>
        <w:t xml:space="preserve">оказать Заказчику следующие услуги: </w:t>
      </w:r>
    </w:p>
    <w:p w:rsidR="00D3535E" w:rsidRPr="00D14ECC" w:rsidRDefault="00337D8F">
      <w:pPr>
        <w:autoSpaceDE w:val="0"/>
        <w:autoSpaceDN w:val="0"/>
        <w:adjustRightInd w:val="0"/>
        <w:jc w:val="both"/>
        <w:rPr>
          <w:sz w:val="20"/>
          <w:szCs w:val="20"/>
        </w:rPr>
      </w:pPr>
      <w:r w:rsidRPr="00D14ECC">
        <w:rPr>
          <w:sz w:val="20"/>
          <w:szCs w:val="20"/>
        </w:rPr>
        <w:t xml:space="preserve">- </w:t>
      </w:r>
      <w:r w:rsidR="00016859" w:rsidRPr="00D14ECC">
        <w:rPr>
          <w:sz w:val="20"/>
          <w:szCs w:val="20"/>
        </w:rPr>
        <w:t>заменить неисправное</w:t>
      </w:r>
      <w:r w:rsidR="0053072F" w:rsidRPr="00D14ECC">
        <w:rPr>
          <w:sz w:val="20"/>
          <w:szCs w:val="20"/>
        </w:rPr>
        <w:t xml:space="preserve"> оборудование</w:t>
      </w:r>
      <w:r w:rsidR="00B05F94" w:rsidRPr="00D14ECC">
        <w:rPr>
          <w:sz w:val="20"/>
          <w:szCs w:val="20"/>
        </w:rPr>
        <w:t xml:space="preserve"> </w:t>
      </w:r>
      <w:r w:rsidRPr="00D14ECC">
        <w:rPr>
          <w:sz w:val="20"/>
          <w:szCs w:val="20"/>
        </w:rPr>
        <w:t>на исправное</w:t>
      </w:r>
      <w:r w:rsidR="00E059C9" w:rsidRPr="00D14ECC">
        <w:rPr>
          <w:sz w:val="20"/>
          <w:szCs w:val="20"/>
        </w:rPr>
        <w:t xml:space="preserve"> той же модели или</w:t>
      </w:r>
      <w:r w:rsidR="0053072F" w:rsidRPr="00D14ECC">
        <w:rPr>
          <w:sz w:val="20"/>
          <w:szCs w:val="20"/>
        </w:rPr>
        <w:t xml:space="preserve"> аналогичное</w:t>
      </w:r>
      <w:r w:rsidR="00635E81">
        <w:rPr>
          <w:sz w:val="20"/>
          <w:szCs w:val="20"/>
        </w:rPr>
        <w:t xml:space="preserve"> в период действия настоящего Договора</w:t>
      </w:r>
      <w:r w:rsidR="00E059C9" w:rsidRPr="00D14ECC">
        <w:rPr>
          <w:sz w:val="20"/>
          <w:szCs w:val="20"/>
        </w:rPr>
        <w:t>, но с характер</w:t>
      </w:r>
      <w:r w:rsidR="00E059C9" w:rsidRPr="00D14ECC">
        <w:rPr>
          <w:sz w:val="20"/>
          <w:szCs w:val="20"/>
        </w:rPr>
        <w:t>и</w:t>
      </w:r>
      <w:r w:rsidR="00E059C9" w:rsidRPr="00D14ECC">
        <w:rPr>
          <w:sz w:val="20"/>
          <w:szCs w:val="20"/>
        </w:rPr>
        <w:t>стиками не хуже, чем у заменяемой модели</w:t>
      </w:r>
      <w:r w:rsidR="00E74A89" w:rsidRPr="00D14ECC">
        <w:rPr>
          <w:sz w:val="20"/>
          <w:szCs w:val="20"/>
        </w:rPr>
        <w:t xml:space="preserve"> оборудования</w:t>
      </w:r>
      <w:r w:rsidRPr="00D14ECC">
        <w:rPr>
          <w:sz w:val="20"/>
          <w:szCs w:val="20"/>
        </w:rPr>
        <w:t>, а Заказчик обязуется произвести оплату согласно условиям настоящего Договора</w:t>
      </w:r>
      <w:r w:rsidR="00560EF4" w:rsidRPr="00D14ECC">
        <w:rPr>
          <w:sz w:val="20"/>
          <w:szCs w:val="20"/>
        </w:rPr>
        <w:t>.</w:t>
      </w:r>
    </w:p>
    <w:p w:rsidR="00755FB0" w:rsidRDefault="00755FB0" w:rsidP="00755FB0">
      <w:pPr>
        <w:numPr>
          <w:ilvl w:val="1"/>
          <w:numId w:val="8"/>
        </w:numPr>
        <w:tabs>
          <w:tab w:val="left" w:pos="709"/>
          <w:tab w:val="left" w:pos="851"/>
        </w:tabs>
        <w:autoSpaceDE w:val="0"/>
        <w:autoSpaceDN w:val="0"/>
        <w:adjustRightInd w:val="0"/>
        <w:ind w:left="0" w:firstLine="426"/>
        <w:jc w:val="both"/>
        <w:rPr>
          <w:sz w:val="20"/>
          <w:szCs w:val="20"/>
        </w:rPr>
      </w:pPr>
      <w:r w:rsidRPr="00D14ECC">
        <w:rPr>
          <w:sz w:val="20"/>
          <w:szCs w:val="20"/>
        </w:rPr>
        <w:t>Настоящий Договор вступает в силу с момента подписа</w:t>
      </w:r>
      <w:r w:rsidR="00A440CB" w:rsidRPr="00D14ECC">
        <w:rPr>
          <w:sz w:val="20"/>
          <w:szCs w:val="20"/>
        </w:rPr>
        <w:t xml:space="preserve">ния Сторонами при условии, что Оборудование </w:t>
      </w:r>
      <w:r w:rsidRPr="00D14ECC">
        <w:rPr>
          <w:sz w:val="20"/>
          <w:szCs w:val="20"/>
        </w:rPr>
        <w:t xml:space="preserve">было приобретено не ранее 90 дней до момента подписания Сторонами настоящего Договора. Заказчик </w:t>
      </w:r>
      <w:r w:rsidR="00891325" w:rsidRPr="00D14ECC">
        <w:rPr>
          <w:sz w:val="20"/>
          <w:szCs w:val="20"/>
        </w:rPr>
        <w:t xml:space="preserve">гарантирует что, приобрел </w:t>
      </w:r>
      <w:r w:rsidRPr="00D14ECC">
        <w:rPr>
          <w:sz w:val="20"/>
          <w:szCs w:val="20"/>
        </w:rPr>
        <w:t>оборудовани</w:t>
      </w:r>
      <w:r w:rsidR="00891325" w:rsidRPr="00D14ECC">
        <w:rPr>
          <w:sz w:val="20"/>
          <w:szCs w:val="20"/>
        </w:rPr>
        <w:t>е</w:t>
      </w:r>
      <w:r w:rsidR="00020178">
        <w:rPr>
          <w:sz w:val="20"/>
          <w:szCs w:val="20"/>
        </w:rPr>
        <w:t xml:space="preserve"> </w:t>
      </w:r>
      <w:r w:rsidRPr="00D14ECC">
        <w:rPr>
          <w:sz w:val="20"/>
          <w:szCs w:val="20"/>
        </w:rPr>
        <w:t>не ранее 90 дней до момента подписания Сторонами</w:t>
      </w:r>
      <w:r w:rsidR="00891325" w:rsidRPr="00D14ECC">
        <w:rPr>
          <w:sz w:val="20"/>
          <w:szCs w:val="20"/>
        </w:rPr>
        <w:t xml:space="preserve"> настоящего Договора, что подтверждается товарными накладными или другими документами</w:t>
      </w:r>
      <w:r w:rsidR="006D27B6">
        <w:rPr>
          <w:sz w:val="20"/>
          <w:szCs w:val="20"/>
        </w:rPr>
        <w:t>, подтверждающими приобретение.</w:t>
      </w:r>
    </w:p>
    <w:p w:rsidR="007C1EFF" w:rsidRPr="00D14ECC" w:rsidRDefault="007C1EFF" w:rsidP="00755FB0">
      <w:pPr>
        <w:numPr>
          <w:ilvl w:val="1"/>
          <w:numId w:val="8"/>
        </w:numPr>
        <w:tabs>
          <w:tab w:val="left" w:pos="709"/>
          <w:tab w:val="left" w:pos="851"/>
        </w:tabs>
        <w:autoSpaceDE w:val="0"/>
        <w:autoSpaceDN w:val="0"/>
        <w:adjustRightInd w:val="0"/>
        <w:ind w:left="0" w:firstLine="426"/>
        <w:jc w:val="both"/>
        <w:rPr>
          <w:sz w:val="20"/>
          <w:szCs w:val="20"/>
        </w:rPr>
      </w:pPr>
      <w:r>
        <w:rPr>
          <w:sz w:val="20"/>
          <w:szCs w:val="20"/>
        </w:rPr>
        <w:t xml:space="preserve">На момент подписания настоящего Договора Заказчик гарантирует, что Оборудование исправное и свободное от любых прав третьих лиц. </w:t>
      </w:r>
    </w:p>
    <w:p w:rsidR="000D669A" w:rsidRPr="00D14ECC" w:rsidRDefault="000D669A" w:rsidP="002A7A78">
      <w:pPr>
        <w:pStyle w:val="ConsNonformat"/>
        <w:widowControl/>
        <w:rPr>
          <w:rFonts w:ascii="Times New Roman" w:hAnsi="Times New Roman" w:cs="Times New Roman"/>
        </w:rPr>
      </w:pPr>
    </w:p>
    <w:p w:rsidR="00C35F4F" w:rsidRPr="00D14ECC" w:rsidRDefault="00C35F4F" w:rsidP="002A7A78">
      <w:pPr>
        <w:pStyle w:val="ConsNonformat"/>
        <w:widowControl/>
        <w:rPr>
          <w:rFonts w:ascii="Times New Roman" w:hAnsi="Times New Roman" w:cs="Times New Roman"/>
        </w:rPr>
      </w:pPr>
    </w:p>
    <w:p w:rsidR="000D669A" w:rsidRPr="00D14ECC" w:rsidRDefault="00C35F4F" w:rsidP="00C35F4F">
      <w:pPr>
        <w:numPr>
          <w:ilvl w:val="0"/>
          <w:numId w:val="11"/>
        </w:numPr>
        <w:spacing w:after="120"/>
        <w:jc w:val="center"/>
        <w:rPr>
          <w:b/>
          <w:sz w:val="20"/>
          <w:szCs w:val="20"/>
        </w:rPr>
      </w:pPr>
      <w:r w:rsidRPr="00D14ECC">
        <w:rPr>
          <w:b/>
          <w:sz w:val="20"/>
          <w:szCs w:val="20"/>
        </w:rPr>
        <w:t>ПРАВА И ОБЯЗАННОСТИ СТОРОН</w:t>
      </w:r>
    </w:p>
    <w:p w:rsidR="00BE2FD8" w:rsidRPr="00D14ECC" w:rsidRDefault="00BE2FD8" w:rsidP="00BE2FD8">
      <w:pPr>
        <w:pStyle w:val="ListParagraph"/>
        <w:numPr>
          <w:ilvl w:val="0"/>
          <w:numId w:val="8"/>
        </w:numPr>
        <w:autoSpaceDE w:val="0"/>
        <w:autoSpaceDN w:val="0"/>
        <w:adjustRightInd w:val="0"/>
        <w:jc w:val="both"/>
        <w:rPr>
          <w:rFonts w:ascii="Times New Roman" w:eastAsia="Times New Roman" w:hAnsi="Times New Roman"/>
          <w:vanish/>
          <w:sz w:val="20"/>
          <w:szCs w:val="20"/>
          <w:lang w:eastAsia="ru-RU"/>
        </w:rPr>
      </w:pPr>
    </w:p>
    <w:p w:rsidR="000D669A" w:rsidRPr="00D14ECC" w:rsidRDefault="000D669A" w:rsidP="00B05559">
      <w:pPr>
        <w:numPr>
          <w:ilvl w:val="1"/>
          <w:numId w:val="8"/>
        </w:numPr>
        <w:autoSpaceDE w:val="0"/>
        <w:autoSpaceDN w:val="0"/>
        <w:adjustRightInd w:val="0"/>
        <w:ind w:left="0" w:firstLine="0"/>
        <w:jc w:val="both"/>
        <w:rPr>
          <w:sz w:val="20"/>
          <w:szCs w:val="20"/>
        </w:rPr>
      </w:pPr>
      <w:r w:rsidRPr="00D14ECC">
        <w:rPr>
          <w:sz w:val="20"/>
          <w:szCs w:val="20"/>
        </w:rPr>
        <w:t>Исполнитель обязуется:</w:t>
      </w:r>
    </w:p>
    <w:p w:rsidR="00E74A89" w:rsidRPr="00D14ECC" w:rsidRDefault="00E74A89" w:rsidP="00BE2FD8">
      <w:pPr>
        <w:numPr>
          <w:ilvl w:val="2"/>
          <w:numId w:val="8"/>
        </w:numPr>
        <w:autoSpaceDE w:val="0"/>
        <w:autoSpaceDN w:val="0"/>
        <w:adjustRightInd w:val="0"/>
        <w:ind w:left="0" w:firstLine="0"/>
        <w:jc w:val="both"/>
        <w:rPr>
          <w:sz w:val="20"/>
          <w:szCs w:val="20"/>
        </w:rPr>
      </w:pPr>
      <w:r w:rsidRPr="00D14ECC">
        <w:rPr>
          <w:sz w:val="20"/>
          <w:szCs w:val="20"/>
        </w:rPr>
        <w:t xml:space="preserve">принять </w:t>
      </w:r>
      <w:r w:rsidR="00DE2E34" w:rsidRPr="00D14ECC">
        <w:rPr>
          <w:sz w:val="20"/>
          <w:szCs w:val="20"/>
        </w:rPr>
        <w:t>заявку-</w:t>
      </w:r>
      <w:r w:rsidRPr="00D14ECC">
        <w:rPr>
          <w:sz w:val="20"/>
          <w:szCs w:val="20"/>
        </w:rPr>
        <w:t xml:space="preserve">требование Заказчика о предоставлении исправного Оборудования; </w:t>
      </w:r>
    </w:p>
    <w:p w:rsidR="00550E1B" w:rsidRPr="00D14ECC" w:rsidRDefault="00103C04" w:rsidP="00DE2E34">
      <w:pPr>
        <w:numPr>
          <w:ilvl w:val="2"/>
          <w:numId w:val="8"/>
        </w:numPr>
        <w:autoSpaceDE w:val="0"/>
        <w:autoSpaceDN w:val="0"/>
        <w:adjustRightInd w:val="0"/>
        <w:ind w:left="0" w:firstLine="0"/>
        <w:jc w:val="both"/>
        <w:rPr>
          <w:sz w:val="20"/>
          <w:szCs w:val="20"/>
        </w:rPr>
      </w:pPr>
      <w:r w:rsidRPr="00D14ECC">
        <w:rPr>
          <w:sz w:val="20"/>
          <w:szCs w:val="20"/>
        </w:rPr>
        <w:t>п</w:t>
      </w:r>
      <w:r w:rsidR="00AE66D0" w:rsidRPr="00D14ECC">
        <w:rPr>
          <w:sz w:val="20"/>
          <w:szCs w:val="20"/>
        </w:rPr>
        <w:t>редоставить исправное Оборудование такой же модели Заказчику</w:t>
      </w:r>
      <w:r w:rsidR="00631540" w:rsidRPr="00D14ECC">
        <w:rPr>
          <w:sz w:val="20"/>
          <w:szCs w:val="20"/>
        </w:rPr>
        <w:t xml:space="preserve"> или аналогичное, но с характеристиками не хуже, чем у заменяемого Оборудования</w:t>
      </w:r>
      <w:r w:rsidR="00DE2E34" w:rsidRPr="00D14ECC">
        <w:rPr>
          <w:sz w:val="20"/>
          <w:szCs w:val="20"/>
        </w:rPr>
        <w:t>;</w:t>
      </w:r>
    </w:p>
    <w:p w:rsidR="000D669A" w:rsidRPr="00D14ECC" w:rsidRDefault="00103C04" w:rsidP="00DE2E34">
      <w:pPr>
        <w:numPr>
          <w:ilvl w:val="2"/>
          <w:numId w:val="8"/>
        </w:numPr>
        <w:autoSpaceDE w:val="0"/>
        <w:autoSpaceDN w:val="0"/>
        <w:adjustRightInd w:val="0"/>
        <w:ind w:left="0" w:firstLine="0"/>
        <w:jc w:val="both"/>
        <w:rPr>
          <w:sz w:val="20"/>
          <w:szCs w:val="20"/>
        </w:rPr>
      </w:pPr>
      <w:r w:rsidRPr="00D14ECC">
        <w:rPr>
          <w:sz w:val="20"/>
          <w:szCs w:val="20"/>
        </w:rPr>
        <w:t>п</w:t>
      </w:r>
      <w:r w:rsidR="00F2727A" w:rsidRPr="00D14ECC">
        <w:rPr>
          <w:sz w:val="20"/>
          <w:szCs w:val="20"/>
        </w:rPr>
        <w:t>ринять неисправное Оборудование от Заказчика</w:t>
      </w:r>
      <w:r w:rsidR="000D2099" w:rsidRPr="00D14ECC">
        <w:rPr>
          <w:sz w:val="20"/>
          <w:szCs w:val="20"/>
        </w:rPr>
        <w:t xml:space="preserve">, </w:t>
      </w:r>
      <w:r w:rsidR="00F2727A" w:rsidRPr="00D14ECC">
        <w:rPr>
          <w:sz w:val="20"/>
          <w:szCs w:val="20"/>
        </w:rPr>
        <w:t xml:space="preserve">произвести его диагностику. </w:t>
      </w:r>
    </w:p>
    <w:p w:rsidR="00E74A89" w:rsidRPr="00D14ECC" w:rsidRDefault="00103C04" w:rsidP="00DE2E34">
      <w:pPr>
        <w:numPr>
          <w:ilvl w:val="2"/>
          <w:numId w:val="8"/>
        </w:numPr>
        <w:autoSpaceDE w:val="0"/>
        <w:autoSpaceDN w:val="0"/>
        <w:adjustRightInd w:val="0"/>
        <w:ind w:left="0" w:firstLine="0"/>
        <w:jc w:val="both"/>
        <w:rPr>
          <w:sz w:val="20"/>
          <w:szCs w:val="20"/>
        </w:rPr>
      </w:pPr>
      <w:r w:rsidRPr="00D14ECC">
        <w:rPr>
          <w:sz w:val="20"/>
          <w:szCs w:val="20"/>
        </w:rPr>
        <w:t>н</w:t>
      </w:r>
      <w:r w:rsidR="00E74A89" w:rsidRPr="00D14ECC">
        <w:rPr>
          <w:sz w:val="20"/>
          <w:szCs w:val="20"/>
        </w:rPr>
        <w:t xml:space="preserve">аправить Заказчику </w:t>
      </w:r>
      <w:r w:rsidR="00DE2E34" w:rsidRPr="00D14ECC">
        <w:rPr>
          <w:sz w:val="20"/>
          <w:szCs w:val="20"/>
        </w:rPr>
        <w:t>О</w:t>
      </w:r>
      <w:r w:rsidR="00E74A89" w:rsidRPr="00D14ECC">
        <w:rPr>
          <w:sz w:val="20"/>
          <w:szCs w:val="20"/>
        </w:rPr>
        <w:t>борудование</w:t>
      </w:r>
      <w:r w:rsidR="00DE2E34" w:rsidRPr="00D14ECC">
        <w:rPr>
          <w:sz w:val="20"/>
          <w:szCs w:val="20"/>
        </w:rPr>
        <w:t>, указанное в п. 2.1.2. настоящего Договора,</w:t>
      </w:r>
      <w:r w:rsidR="00E74A89" w:rsidRPr="00D14ECC">
        <w:rPr>
          <w:sz w:val="20"/>
          <w:szCs w:val="20"/>
        </w:rPr>
        <w:t xml:space="preserve"> в </w:t>
      </w:r>
      <w:r w:rsidR="00C36ADA">
        <w:rPr>
          <w:sz w:val="20"/>
          <w:szCs w:val="20"/>
        </w:rPr>
        <w:t>течение рабочего дня</w:t>
      </w:r>
      <w:r w:rsidR="005915FF">
        <w:rPr>
          <w:sz w:val="20"/>
          <w:szCs w:val="20"/>
        </w:rPr>
        <w:t xml:space="preserve">, следующего за днем </w:t>
      </w:r>
      <w:r w:rsidR="00E74A89" w:rsidRPr="00D14ECC">
        <w:rPr>
          <w:sz w:val="20"/>
          <w:szCs w:val="20"/>
        </w:rPr>
        <w:t>принятия Исполнителем решения по за</w:t>
      </w:r>
      <w:r w:rsidR="00DE2E34" w:rsidRPr="00D14ECC">
        <w:rPr>
          <w:sz w:val="20"/>
          <w:szCs w:val="20"/>
        </w:rPr>
        <w:t>мене неисправного оборудования</w:t>
      </w:r>
      <w:r w:rsidR="00C36ADA">
        <w:rPr>
          <w:sz w:val="20"/>
          <w:szCs w:val="20"/>
        </w:rPr>
        <w:t xml:space="preserve"> по </w:t>
      </w:r>
      <w:r w:rsidR="00C36ADA">
        <w:rPr>
          <w:color w:val="000000"/>
          <w:sz w:val="20"/>
          <w:szCs w:val="20"/>
        </w:rPr>
        <w:t>предоставленной Заказчиком Исполнителю заявке, указанной в п. 2.3.2. настоящего Договора</w:t>
      </w:r>
      <w:r w:rsidR="00C36ADA">
        <w:rPr>
          <w:sz w:val="20"/>
          <w:szCs w:val="20"/>
        </w:rPr>
        <w:t>.</w:t>
      </w:r>
    </w:p>
    <w:p w:rsidR="00E6467C" w:rsidRDefault="000D2099" w:rsidP="00B70438">
      <w:pPr>
        <w:numPr>
          <w:ilvl w:val="2"/>
          <w:numId w:val="8"/>
        </w:numPr>
        <w:autoSpaceDE w:val="0"/>
        <w:autoSpaceDN w:val="0"/>
        <w:adjustRightInd w:val="0"/>
        <w:ind w:left="0" w:firstLine="0"/>
        <w:jc w:val="both"/>
        <w:rPr>
          <w:sz w:val="20"/>
          <w:szCs w:val="20"/>
        </w:rPr>
      </w:pPr>
      <w:r w:rsidRPr="00D14ECC">
        <w:rPr>
          <w:sz w:val="20"/>
          <w:szCs w:val="20"/>
        </w:rPr>
        <w:t>В случае</w:t>
      </w:r>
      <w:proofErr w:type="gramStart"/>
      <w:r w:rsidRPr="00D14ECC">
        <w:rPr>
          <w:sz w:val="20"/>
          <w:szCs w:val="20"/>
        </w:rPr>
        <w:t>,</w:t>
      </w:r>
      <w:proofErr w:type="gramEnd"/>
      <w:r w:rsidRPr="00D14ECC">
        <w:rPr>
          <w:sz w:val="20"/>
          <w:szCs w:val="20"/>
        </w:rPr>
        <w:t xml:space="preserve"> если Исполнитель определит, что оборудование стало неисправным по вине Заказчика (</w:t>
      </w:r>
      <w:r w:rsidR="00156228" w:rsidRPr="00D14ECC">
        <w:rPr>
          <w:sz w:val="20"/>
          <w:szCs w:val="20"/>
        </w:rPr>
        <w:t>н</w:t>
      </w:r>
      <w:r w:rsidR="00156228" w:rsidRPr="00D14ECC">
        <w:rPr>
          <w:sz w:val="20"/>
          <w:szCs w:val="20"/>
        </w:rPr>
        <w:t>е</w:t>
      </w:r>
      <w:r w:rsidR="00156228" w:rsidRPr="00D14ECC">
        <w:rPr>
          <w:sz w:val="20"/>
          <w:szCs w:val="20"/>
        </w:rPr>
        <w:t>гарантийное оборудование</w:t>
      </w:r>
      <w:r w:rsidRPr="00D14ECC">
        <w:rPr>
          <w:sz w:val="20"/>
          <w:szCs w:val="20"/>
        </w:rPr>
        <w:t>)</w:t>
      </w:r>
      <w:r w:rsidR="00156228" w:rsidRPr="00D14ECC">
        <w:rPr>
          <w:sz w:val="20"/>
          <w:szCs w:val="20"/>
        </w:rPr>
        <w:t xml:space="preserve"> вследствие неправильной эксплуатации, применения не по назначению или с нарушением условий эксплуатации, Исполнитель незамедлительно информирует о данном факте Заказчика </w:t>
      </w:r>
      <w:r w:rsidR="00992364" w:rsidRPr="00D14ECC">
        <w:rPr>
          <w:sz w:val="20"/>
          <w:szCs w:val="20"/>
        </w:rPr>
        <w:t xml:space="preserve">по </w:t>
      </w:r>
      <w:r w:rsidR="00156228" w:rsidRPr="00D14ECC">
        <w:rPr>
          <w:sz w:val="20"/>
          <w:szCs w:val="20"/>
        </w:rPr>
        <w:t>телефону, электронной почте или в</w:t>
      </w:r>
      <w:r w:rsidR="004D77F7" w:rsidRPr="00D14ECC">
        <w:rPr>
          <w:sz w:val="20"/>
          <w:szCs w:val="20"/>
        </w:rPr>
        <w:t xml:space="preserve"> письменном виде по факсу</w:t>
      </w:r>
      <w:r w:rsidR="00992364" w:rsidRPr="00D14ECC">
        <w:rPr>
          <w:sz w:val="20"/>
          <w:szCs w:val="20"/>
        </w:rPr>
        <w:t>, указанным в настоящем Договоре.</w:t>
      </w:r>
      <w:r w:rsidR="00156228" w:rsidRPr="00D14ECC">
        <w:rPr>
          <w:sz w:val="20"/>
          <w:szCs w:val="20"/>
        </w:rPr>
        <w:t xml:space="preserve"> </w:t>
      </w:r>
    </w:p>
    <w:p w:rsidR="00E6467C" w:rsidRDefault="000D2099" w:rsidP="00B70438">
      <w:pPr>
        <w:numPr>
          <w:ilvl w:val="2"/>
          <w:numId w:val="8"/>
        </w:numPr>
        <w:autoSpaceDE w:val="0"/>
        <w:autoSpaceDN w:val="0"/>
        <w:adjustRightInd w:val="0"/>
        <w:ind w:left="0" w:firstLine="0"/>
        <w:jc w:val="both"/>
        <w:rPr>
          <w:sz w:val="20"/>
          <w:szCs w:val="20"/>
        </w:rPr>
      </w:pPr>
      <w:r w:rsidRPr="00D14ECC">
        <w:rPr>
          <w:sz w:val="20"/>
          <w:szCs w:val="20"/>
        </w:rPr>
        <w:t>Исполнитель инфо</w:t>
      </w:r>
      <w:r w:rsidRPr="00D14ECC">
        <w:rPr>
          <w:sz w:val="20"/>
          <w:szCs w:val="20"/>
        </w:rPr>
        <w:t>р</w:t>
      </w:r>
      <w:r w:rsidR="004D77F7" w:rsidRPr="00D14ECC">
        <w:rPr>
          <w:sz w:val="20"/>
          <w:szCs w:val="20"/>
        </w:rPr>
        <w:t>мирует</w:t>
      </w:r>
      <w:r w:rsidRPr="00D14ECC">
        <w:rPr>
          <w:sz w:val="20"/>
          <w:szCs w:val="20"/>
        </w:rPr>
        <w:t xml:space="preserve"> Заказчика и возвращает Оборудование</w:t>
      </w:r>
      <w:r w:rsidR="00DC5FF6">
        <w:rPr>
          <w:sz w:val="20"/>
          <w:szCs w:val="20"/>
        </w:rPr>
        <w:t>, указанное в п. 2.1.5</w:t>
      </w:r>
      <w:r w:rsidR="00E6467C">
        <w:rPr>
          <w:sz w:val="20"/>
          <w:szCs w:val="20"/>
        </w:rPr>
        <w:t>,</w:t>
      </w:r>
      <w:r w:rsidRPr="00D14ECC">
        <w:rPr>
          <w:sz w:val="20"/>
          <w:szCs w:val="20"/>
        </w:rPr>
        <w:t xml:space="preserve"> без проведения ремонта</w:t>
      </w:r>
      <w:r w:rsidR="00156228" w:rsidRPr="00D14ECC">
        <w:rPr>
          <w:sz w:val="20"/>
          <w:szCs w:val="20"/>
        </w:rPr>
        <w:t xml:space="preserve"> или замены исправным оборудов</w:t>
      </w:r>
      <w:r w:rsidR="00156228" w:rsidRPr="00D14ECC">
        <w:rPr>
          <w:sz w:val="20"/>
          <w:szCs w:val="20"/>
        </w:rPr>
        <w:t>а</w:t>
      </w:r>
      <w:r w:rsidR="00156228" w:rsidRPr="00D14ECC">
        <w:rPr>
          <w:sz w:val="20"/>
          <w:szCs w:val="20"/>
        </w:rPr>
        <w:t>нием</w:t>
      </w:r>
      <w:r w:rsidRPr="00D14ECC">
        <w:rPr>
          <w:sz w:val="20"/>
          <w:szCs w:val="20"/>
        </w:rPr>
        <w:t>.</w:t>
      </w:r>
      <w:r w:rsidR="00F2727A" w:rsidRPr="00D14ECC">
        <w:rPr>
          <w:sz w:val="20"/>
          <w:szCs w:val="20"/>
        </w:rPr>
        <w:t xml:space="preserve"> В данном случае</w:t>
      </w:r>
      <w:r w:rsidR="00286FF2" w:rsidRPr="00D14ECC">
        <w:rPr>
          <w:sz w:val="20"/>
          <w:szCs w:val="20"/>
        </w:rPr>
        <w:t>, по указанию Исполнителя,</w:t>
      </w:r>
      <w:r w:rsidR="00F2727A" w:rsidRPr="00D14ECC">
        <w:rPr>
          <w:sz w:val="20"/>
          <w:szCs w:val="20"/>
        </w:rPr>
        <w:t xml:space="preserve"> Заказчик незамедлительно возвращает предоставленное Исполнителем на замену исправное Оборудование</w:t>
      </w:r>
      <w:r w:rsidR="00286FF2" w:rsidRPr="00D14ECC">
        <w:rPr>
          <w:sz w:val="20"/>
          <w:szCs w:val="20"/>
        </w:rPr>
        <w:t xml:space="preserve"> или </w:t>
      </w:r>
      <w:proofErr w:type="gramStart"/>
      <w:r w:rsidR="00286FF2" w:rsidRPr="00D14ECC">
        <w:rPr>
          <w:sz w:val="20"/>
          <w:szCs w:val="20"/>
        </w:rPr>
        <w:t xml:space="preserve">оплачивает стоимость </w:t>
      </w:r>
      <w:r w:rsidR="00421240">
        <w:rPr>
          <w:sz w:val="20"/>
          <w:szCs w:val="20"/>
        </w:rPr>
        <w:t>такого</w:t>
      </w:r>
      <w:proofErr w:type="gramEnd"/>
      <w:r w:rsidR="00316A77" w:rsidRPr="00D14ECC">
        <w:rPr>
          <w:sz w:val="20"/>
          <w:szCs w:val="20"/>
        </w:rPr>
        <w:t xml:space="preserve"> Оборудования.</w:t>
      </w:r>
      <w:r w:rsidR="009E1CCB" w:rsidRPr="00D14ECC">
        <w:rPr>
          <w:sz w:val="20"/>
          <w:szCs w:val="20"/>
        </w:rPr>
        <w:t xml:space="preserve"> </w:t>
      </w:r>
    </w:p>
    <w:p w:rsidR="00A91C96" w:rsidRDefault="00A91C96" w:rsidP="00B70438">
      <w:pPr>
        <w:numPr>
          <w:ilvl w:val="2"/>
          <w:numId w:val="8"/>
        </w:numPr>
        <w:autoSpaceDE w:val="0"/>
        <w:autoSpaceDN w:val="0"/>
        <w:adjustRightInd w:val="0"/>
        <w:ind w:left="0" w:firstLine="0"/>
        <w:jc w:val="both"/>
        <w:rPr>
          <w:sz w:val="20"/>
          <w:szCs w:val="20"/>
        </w:rPr>
      </w:pPr>
      <w:r>
        <w:rPr>
          <w:sz w:val="20"/>
          <w:szCs w:val="20"/>
        </w:rPr>
        <w:t>В случае</w:t>
      </w:r>
      <w:proofErr w:type="gramStart"/>
      <w:r>
        <w:rPr>
          <w:sz w:val="20"/>
          <w:szCs w:val="20"/>
        </w:rPr>
        <w:t>,</w:t>
      </w:r>
      <w:proofErr w:type="gramEnd"/>
      <w:r>
        <w:rPr>
          <w:sz w:val="20"/>
          <w:szCs w:val="20"/>
        </w:rPr>
        <w:t xml:space="preserve"> если по указанию Исполнителя Заказчик оплачивает стоимость исправного Оборудования, как указано в п. 2.1.6., на такое исправное Оборудование действие настоящего Договора прекращается. </w:t>
      </w:r>
    </w:p>
    <w:p w:rsidR="000D2099" w:rsidRPr="00BB3365" w:rsidRDefault="00B70438" w:rsidP="00B70438">
      <w:pPr>
        <w:numPr>
          <w:ilvl w:val="2"/>
          <w:numId w:val="8"/>
        </w:numPr>
        <w:autoSpaceDE w:val="0"/>
        <w:autoSpaceDN w:val="0"/>
        <w:adjustRightInd w:val="0"/>
        <w:ind w:left="0" w:firstLine="0"/>
        <w:jc w:val="both"/>
        <w:rPr>
          <w:sz w:val="20"/>
          <w:szCs w:val="20"/>
        </w:rPr>
      </w:pPr>
      <w:r>
        <w:rPr>
          <w:sz w:val="20"/>
          <w:szCs w:val="20"/>
        </w:rPr>
        <w:t>Указанное в п</w:t>
      </w:r>
      <w:r w:rsidR="00E6467C">
        <w:rPr>
          <w:sz w:val="20"/>
          <w:szCs w:val="20"/>
        </w:rPr>
        <w:t>. 2.1.5.</w:t>
      </w:r>
      <w:r>
        <w:rPr>
          <w:sz w:val="20"/>
          <w:szCs w:val="20"/>
        </w:rPr>
        <w:t xml:space="preserve"> </w:t>
      </w:r>
      <w:r w:rsidR="00A6641B">
        <w:rPr>
          <w:sz w:val="20"/>
          <w:szCs w:val="20"/>
        </w:rPr>
        <w:t xml:space="preserve">настоящего Договора </w:t>
      </w:r>
      <w:r>
        <w:rPr>
          <w:sz w:val="20"/>
          <w:szCs w:val="20"/>
        </w:rPr>
        <w:t>Оборудовани</w:t>
      </w:r>
      <w:r w:rsidR="000E4F01">
        <w:rPr>
          <w:sz w:val="20"/>
          <w:szCs w:val="20"/>
        </w:rPr>
        <w:t>е признается Исполнителем</w:t>
      </w:r>
      <w:r>
        <w:rPr>
          <w:sz w:val="20"/>
          <w:szCs w:val="20"/>
        </w:rPr>
        <w:t xml:space="preserve"> негарантийным оборудование</w:t>
      </w:r>
      <w:r w:rsidR="00E6467C">
        <w:rPr>
          <w:sz w:val="20"/>
          <w:szCs w:val="20"/>
        </w:rPr>
        <w:t>м</w:t>
      </w:r>
      <w:r>
        <w:rPr>
          <w:sz w:val="20"/>
          <w:szCs w:val="20"/>
        </w:rPr>
        <w:t>, которое</w:t>
      </w:r>
      <w:r w:rsidRPr="00D14ECC">
        <w:rPr>
          <w:sz w:val="20"/>
          <w:szCs w:val="20"/>
        </w:rPr>
        <w:t xml:space="preserve"> далее не подлежит обслуживанию по настоящему Договору, </w:t>
      </w:r>
      <w:proofErr w:type="gramStart"/>
      <w:r w:rsidRPr="00D14ECC">
        <w:rPr>
          <w:sz w:val="20"/>
          <w:szCs w:val="20"/>
        </w:rPr>
        <w:t>на</w:t>
      </w:r>
      <w:proofErr w:type="gramEnd"/>
      <w:r w:rsidRPr="00D14ECC">
        <w:rPr>
          <w:sz w:val="20"/>
          <w:szCs w:val="20"/>
        </w:rPr>
        <w:t xml:space="preserve"> что </w:t>
      </w:r>
      <w:r w:rsidR="000E4F01">
        <w:rPr>
          <w:sz w:val="20"/>
          <w:szCs w:val="20"/>
        </w:rPr>
        <w:t>Исполнитель</w:t>
      </w:r>
      <w:r>
        <w:rPr>
          <w:sz w:val="20"/>
          <w:szCs w:val="20"/>
        </w:rPr>
        <w:t xml:space="preserve"> </w:t>
      </w:r>
      <w:r w:rsidR="000E4F01">
        <w:rPr>
          <w:sz w:val="20"/>
          <w:szCs w:val="20"/>
        </w:rPr>
        <w:t xml:space="preserve">направляет Заказчику уведомление </w:t>
      </w:r>
      <w:r w:rsidRPr="00BB3365">
        <w:rPr>
          <w:sz w:val="20"/>
          <w:szCs w:val="20"/>
        </w:rPr>
        <w:t xml:space="preserve">о снятии оборудования с гарантийного обслуживания по форме, согласованной в Приложении </w:t>
      </w:r>
      <w:r w:rsidR="004E0159">
        <w:rPr>
          <w:sz w:val="20"/>
          <w:szCs w:val="20"/>
        </w:rPr>
        <w:t>5</w:t>
      </w:r>
      <w:r w:rsidRPr="00BB3365">
        <w:rPr>
          <w:sz w:val="20"/>
          <w:szCs w:val="20"/>
        </w:rPr>
        <w:t xml:space="preserve"> к настоящему Договоре.</w:t>
      </w:r>
    </w:p>
    <w:p w:rsidR="00156228" w:rsidRPr="00D14ECC" w:rsidRDefault="00156228" w:rsidP="00F95D87">
      <w:pPr>
        <w:numPr>
          <w:ilvl w:val="1"/>
          <w:numId w:val="8"/>
        </w:numPr>
        <w:autoSpaceDE w:val="0"/>
        <w:autoSpaceDN w:val="0"/>
        <w:adjustRightInd w:val="0"/>
        <w:ind w:left="0" w:firstLine="0"/>
        <w:jc w:val="both"/>
        <w:rPr>
          <w:sz w:val="20"/>
          <w:szCs w:val="20"/>
        </w:rPr>
      </w:pPr>
      <w:r w:rsidRPr="00BB3365">
        <w:rPr>
          <w:sz w:val="20"/>
          <w:szCs w:val="20"/>
        </w:rPr>
        <w:t>Исполнитель оставляет за собой право предоставить</w:t>
      </w:r>
      <w:r w:rsidRPr="00D14ECC">
        <w:rPr>
          <w:sz w:val="20"/>
          <w:szCs w:val="20"/>
        </w:rPr>
        <w:t xml:space="preserve"> </w:t>
      </w:r>
      <w:r w:rsidR="00F2727A" w:rsidRPr="00D14ECC">
        <w:rPr>
          <w:sz w:val="20"/>
          <w:szCs w:val="20"/>
        </w:rPr>
        <w:t xml:space="preserve">Заказчику </w:t>
      </w:r>
      <w:r w:rsidRPr="00D14ECC">
        <w:rPr>
          <w:sz w:val="20"/>
          <w:szCs w:val="20"/>
        </w:rPr>
        <w:t>новое или не новое, восстановленное, но по</w:t>
      </w:r>
      <w:r w:rsidRPr="00D14ECC">
        <w:rPr>
          <w:sz w:val="20"/>
          <w:szCs w:val="20"/>
        </w:rPr>
        <w:t>л</w:t>
      </w:r>
      <w:r w:rsidRPr="00D14ECC">
        <w:rPr>
          <w:sz w:val="20"/>
          <w:szCs w:val="20"/>
        </w:rPr>
        <w:t>ностью исправное оборудование той же модели</w:t>
      </w:r>
      <w:r w:rsidR="00F95D87" w:rsidRPr="00F95D87">
        <w:t xml:space="preserve"> </w:t>
      </w:r>
      <w:r w:rsidR="00F95D87" w:rsidRPr="00F95D87">
        <w:rPr>
          <w:sz w:val="20"/>
          <w:szCs w:val="20"/>
        </w:rPr>
        <w:t>или аналогичное, но с характеристиками не хуже, чем у заменяемого Оборудования</w:t>
      </w:r>
      <w:r w:rsidRPr="00D14ECC">
        <w:rPr>
          <w:sz w:val="20"/>
          <w:szCs w:val="20"/>
        </w:rPr>
        <w:t xml:space="preserve">.  </w:t>
      </w:r>
    </w:p>
    <w:p w:rsidR="00D53A1B" w:rsidRPr="00D14ECC" w:rsidRDefault="00D53A1B" w:rsidP="00D53A1B">
      <w:pPr>
        <w:autoSpaceDE w:val="0"/>
        <w:autoSpaceDN w:val="0"/>
        <w:adjustRightInd w:val="0"/>
        <w:jc w:val="both"/>
        <w:rPr>
          <w:sz w:val="20"/>
          <w:szCs w:val="20"/>
        </w:rPr>
      </w:pPr>
    </w:p>
    <w:p w:rsidR="000D669A" w:rsidRPr="00D14ECC" w:rsidRDefault="000D669A" w:rsidP="00B05559">
      <w:pPr>
        <w:numPr>
          <w:ilvl w:val="1"/>
          <w:numId w:val="8"/>
        </w:numPr>
        <w:autoSpaceDE w:val="0"/>
        <w:autoSpaceDN w:val="0"/>
        <w:adjustRightInd w:val="0"/>
        <w:ind w:left="0" w:firstLine="0"/>
        <w:jc w:val="both"/>
        <w:rPr>
          <w:sz w:val="20"/>
          <w:szCs w:val="20"/>
        </w:rPr>
      </w:pPr>
      <w:r w:rsidRPr="00D14ECC">
        <w:rPr>
          <w:sz w:val="20"/>
          <w:szCs w:val="20"/>
        </w:rPr>
        <w:t>Заказчик обязуется:</w:t>
      </w:r>
    </w:p>
    <w:p w:rsidR="00692470" w:rsidRPr="00217BFD" w:rsidRDefault="00692470" w:rsidP="00D53A1B">
      <w:pPr>
        <w:numPr>
          <w:ilvl w:val="2"/>
          <w:numId w:val="8"/>
        </w:numPr>
        <w:autoSpaceDE w:val="0"/>
        <w:autoSpaceDN w:val="0"/>
        <w:adjustRightInd w:val="0"/>
        <w:ind w:left="0" w:firstLine="0"/>
        <w:jc w:val="both"/>
        <w:rPr>
          <w:sz w:val="20"/>
          <w:szCs w:val="20"/>
        </w:rPr>
      </w:pPr>
      <w:r w:rsidRPr="00D14ECC">
        <w:rPr>
          <w:sz w:val="20"/>
          <w:szCs w:val="20"/>
        </w:rPr>
        <w:t>предо</w:t>
      </w:r>
      <w:r w:rsidRPr="00D14ECC">
        <w:rPr>
          <w:sz w:val="20"/>
          <w:szCs w:val="20"/>
        </w:rPr>
        <w:t>с</w:t>
      </w:r>
      <w:r w:rsidRPr="00D14ECC">
        <w:rPr>
          <w:sz w:val="20"/>
          <w:szCs w:val="20"/>
        </w:rPr>
        <w:t xml:space="preserve">тавить полную информацию об устройстве, проявляющемся дефекте, настройках </w:t>
      </w:r>
      <w:r w:rsidR="006B7315" w:rsidRPr="00D14ECC">
        <w:rPr>
          <w:sz w:val="20"/>
          <w:szCs w:val="20"/>
        </w:rPr>
        <w:t>О</w:t>
      </w:r>
      <w:r w:rsidRPr="00D14ECC">
        <w:rPr>
          <w:sz w:val="20"/>
          <w:szCs w:val="20"/>
        </w:rPr>
        <w:t xml:space="preserve">борудования </w:t>
      </w:r>
      <w:r w:rsidRPr="00217BFD">
        <w:rPr>
          <w:sz w:val="20"/>
          <w:szCs w:val="20"/>
        </w:rPr>
        <w:t xml:space="preserve">и схемы, в которой оно эксплуатируется. </w:t>
      </w:r>
    </w:p>
    <w:p w:rsidR="004C01D6" w:rsidRPr="00D14ECC" w:rsidRDefault="00F95074" w:rsidP="001A3885">
      <w:pPr>
        <w:numPr>
          <w:ilvl w:val="2"/>
          <w:numId w:val="8"/>
        </w:numPr>
        <w:autoSpaceDE w:val="0"/>
        <w:autoSpaceDN w:val="0"/>
        <w:adjustRightInd w:val="0"/>
        <w:ind w:left="0" w:firstLine="0"/>
        <w:jc w:val="both"/>
        <w:rPr>
          <w:sz w:val="20"/>
          <w:szCs w:val="20"/>
        </w:rPr>
      </w:pPr>
      <w:r w:rsidRPr="00217BFD">
        <w:rPr>
          <w:color w:val="000000"/>
          <w:sz w:val="20"/>
          <w:szCs w:val="20"/>
        </w:rPr>
        <w:lastRenderedPageBreak/>
        <w:t xml:space="preserve">Оформить и предоставить Исполнителю заявку на проведение </w:t>
      </w:r>
      <w:r w:rsidR="00923F80">
        <w:rPr>
          <w:color w:val="000000"/>
          <w:sz w:val="20"/>
          <w:szCs w:val="20"/>
        </w:rPr>
        <w:t>диагностики и последующей замены неисправного Оборудования</w:t>
      </w:r>
      <w:r w:rsidRPr="00217BFD">
        <w:rPr>
          <w:color w:val="000000"/>
          <w:sz w:val="20"/>
          <w:szCs w:val="20"/>
        </w:rPr>
        <w:t xml:space="preserve">, </w:t>
      </w:r>
      <w:r w:rsidR="00755845" w:rsidRPr="00217BFD">
        <w:rPr>
          <w:color w:val="000000"/>
          <w:sz w:val="20"/>
          <w:szCs w:val="20"/>
        </w:rPr>
        <w:t xml:space="preserve">форма которой согласована в </w:t>
      </w:r>
      <w:r w:rsidR="00755845" w:rsidRPr="00217BFD">
        <w:rPr>
          <w:sz w:val="20"/>
          <w:szCs w:val="20"/>
        </w:rPr>
        <w:t xml:space="preserve">Приложении </w:t>
      </w:r>
      <w:r w:rsidR="004E0159">
        <w:rPr>
          <w:sz w:val="20"/>
          <w:szCs w:val="20"/>
        </w:rPr>
        <w:t>2</w:t>
      </w:r>
      <w:r w:rsidR="001A3885" w:rsidRPr="00217BFD">
        <w:rPr>
          <w:sz w:val="20"/>
          <w:szCs w:val="20"/>
        </w:rPr>
        <w:t xml:space="preserve"> к настоящему Договору</w:t>
      </w:r>
      <w:r w:rsidR="00755845" w:rsidRPr="00217BFD">
        <w:rPr>
          <w:sz w:val="20"/>
          <w:szCs w:val="20"/>
        </w:rPr>
        <w:t>,</w:t>
      </w:r>
      <w:r w:rsidR="00B36660" w:rsidRPr="00217BFD">
        <w:rPr>
          <w:sz w:val="20"/>
          <w:szCs w:val="20"/>
        </w:rPr>
        <w:t xml:space="preserve"> на каждую единицу неисправного </w:t>
      </w:r>
      <w:r w:rsidR="00044148" w:rsidRPr="00217BFD">
        <w:rPr>
          <w:sz w:val="20"/>
          <w:szCs w:val="20"/>
        </w:rPr>
        <w:t>О</w:t>
      </w:r>
      <w:r w:rsidR="00B36660" w:rsidRPr="00217BFD">
        <w:rPr>
          <w:sz w:val="20"/>
          <w:szCs w:val="20"/>
        </w:rPr>
        <w:t>борудования</w:t>
      </w:r>
      <w:r w:rsidR="00044148" w:rsidRPr="00217BFD">
        <w:rPr>
          <w:sz w:val="20"/>
          <w:szCs w:val="20"/>
        </w:rPr>
        <w:t xml:space="preserve"> с указанием детального</w:t>
      </w:r>
      <w:r w:rsidR="00037A27" w:rsidRPr="00217BFD">
        <w:rPr>
          <w:sz w:val="20"/>
          <w:szCs w:val="20"/>
        </w:rPr>
        <w:t xml:space="preserve"> оп</w:t>
      </w:r>
      <w:r w:rsidR="00037A27" w:rsidRPr="00217BFD">
        <w:rPr>
          <w:sz w:val="20"/>
          <w:szCs w:val="20"/>
        </w:rPr>
        <w:t>и</w:t>
      </w:r>
      <w:r w:rsidR="00044148" w:rsidRPr="00217BFD">
        <w:rPr>
          <w:sz w:val="20"/>
          <w:szCs w:val="20"/>
        </w:rPr>
        <w:t>сания</w:t>
      </w:r>
      <w:r w:rsidR="00037A27" w:rsidRPr="00D14ECC">
        <w:rPr>
          <w:sz w:val="20"/>
          <w:szCs w:val="20"/>
        </w:rPr>
        <w:t xml:space="preserve"> неисправно</w:t>
      </w:r>
      <w:r w:rsidR="00F8768C" w:rsidRPr="00D14ECC">
        <w:rPr>
          <w:sz w:val="20"/>
          <w:szCs w:val="20"/>
        </w:rPr>
        <w:t>сти, ее проявлений и окружения, в котор</w:t>
      </w:r>
      <w:r w:rsidR="004C01D6" w:rsidRPr="00D14ECC">
        <w:rPr>
          <w:sz w:val="20"/>
          <w:szCs w:val="20"/>
        </w:rPr>
        <w:t>ом неисправность проявляется, при передаче его И</w:t>
      </w:r>
      <w:r w:rsidR="004C01D6" w:rsidRPr="00D14ECC">
        <w:rPr>
          <w:sz w:val="20"/>
          <w:szCs w:val="20"/>
        </w:rPr>
        <w:t>с</w:t>
      </w:r>
      <w:r w:rsidR="004C01D6" w:rsidRPr="00D14ECC">
        <w:rPr>
          <w:sz w:val="20"/>
          <w:szCs w:val="20"/>
        </w:rPr>
        <w:t xml:space="preserve">полнителю. </w:t>
      </w:r>
      <w:r w:rsidR="005C1DC2">
        <w:rPr>
          <w:sz w:val="20"/>
          <w:szCs w:val="20"/>
        </w:rPr>
        <w:t xml:space="preserve">Заявка может быть предоставлена в электронном виде. </w:t>
      </w:r>
    </w:p>
    <w:p w:rsidR="0097325A" w:rsidRPr="00D14ECC" w:rsidRDefault="0097325A" w:rsidP="00DB41A3">
      <w:pPr>
        <w:autoSpaceDE w:val="0"/>
        <w:autoSpaceDN w:val="0"/>
        <w:adjustRightInd w:val="0"/>
        <w:jc w:val="both"/>
        <w:rPr>
          <w:sz w:val="20"/>
          <w:szCs w:val="20"/>
        </w:rPr>
      </w:pPr>
    </w:p>
    <w:p w:rsidR="00F86221" w:rsidRPr="00D14ECC" w:rsidRDefault="00F86221" w:rsidP="00DB41A3">
      <w:pPr>
        <w:autoSpaceDE w:val="0"/>
        <w:autoSpaceDN w:val="0"/>
        <w:adjustRightInd w:val="0"/>
        <w:jc w:val="both"/>
        <w:rPr>
          <w:sz w:val="20"/>
          <w:szCs w:val="20"/>
        </w:rPr>
      </w:pPr>
    </w:p>
    <w:p w:rsidR="00F86221" w:rsidRPr="00D14ECC" w:rsidRDefault="00F86221" w:rsidP="00112B18">
      <w:pPr>
        <w:numPr>
          <w:ilvl w:val="0"/>
          <w:numId w:val="11"/>
        </w:numPr>
        <w:spacing w:after="120"/>
        <w:jc w:val="center"/>
        <w:rPr>
          <w:b/>
          <w:sz w:val="20"/>
          <w:szCs w:val="20"/>
        </w:rPr>
      </w:pPr>
      <w:r w:rsidRPr="00D14ECC">
        <w:rPr>
          <w:b/>
          <w:sz w:val="20"/>
          <w:szCs w:val="20"/>
        </w:rPr>
        <w:t xml:space="preserve">ПОРЯДОК ПЕРЕДАЧИ И ПРИЕМКИ </w:t>
      </w:r>
      <w:r w:rsidR="00E406AF" w:rsidRPr="00D14ECC">
        <w:rPr>
          <w:b/>
          <w:sz w:val="20"/>
          <w:szCs w:val="20"/>
        </w:rPr>
        <w:t xml:space="preserve">ИСПРАВНОГО И НЕИСПРАВНОГО </w:t>
      </w:r>
      <w:r w:rsidRPr="00D14ECC">
        <w:rPr>
          <w:b/>
          <w:sz w:val="20"/>
          <w:szCs w:val="20"/>
        </w:rPr>
        <w:t>ОБОРУДОВАНИЯ</w:t>
      </w:r>
    </w:p>
    <w:p w:rsidR="00C04207" w:rsidRPr="00D14ECC" w:rsidRDefault="00C04207" w:rsidP="00C04207">
      <w:pPr>
        <w:pStyle w:val="ListParagraph"/>
        <w:numPr>
          <w:ilvl w:val="0"/>
          <w:numId w:val="8"/>
        </w:numPr>
        <w:tabs>
          <w:tab w:val="left" w:pos="426"/>
        </w:tabs>
        <w:autoSpaceDE w:val="0"/>
        <w:autoSpaceDN w:val="0"/>
        <w:adjustRightInd w:val="0"/>
        <w:jc w:val="both"/>
        <w:rPr>
          <w:rFonts w:ascii="Times New Roman" w:eastAsia="Times New Roman" w:hAnsi="Times New Roman"/>
          <w:vanish/>
          <w:sz w:val="20"/>
          <w:szCs w:val="20"/>
          <w:lang w:eastAsia="ru-RU"/>
        </w:rPr>
      </w:pPr>
    </w:p>
    <w:p w:rsidR="00912D84" w:rsidRPr="00217BFD" w:rsidRDefault="00912D84" w:rsidP="00C04207">
      <w:pPr>
        <w:numPr>
          <w:ilvl w:val="1"/>
          <w:numId w:val="8"/>
        </w:numPr>
        <w:tabs>
          <w:tab w:val="left" w:pos="426"/>
        </w:tabs>
        <w:autoSpaceDE w:val="0"/>
        <w:autoSpaceDN w:val="0"/>
        <w:adjustRightInd w:val="0"/>
        <w:ind w:left="0" w:firstLine="0"/>
        <w:jc w:val="both"/>
        <w:rPr>
          <w:sz w:val="20"/>
          <w:szCs w:val="20"/>
        </w:rPr>
      </w:pPr>
      <w:r w:rsidRPr="00D14ECC">
        <w:rPr>
          <w:sz w:val="20"/>
          <w:szCs w:val="20"/>
        </w:rPr>
        <w:t xml:space="preserve">Заказчик и Исполнитель </w:t>
      </w:r>
      <w:r w:rsidR="00DD727A">
        <w:rPr>
          <w:sz w:val="20"/>
          <w:szCs w:val="20"/>
        </w:rPr>
        <w:t>в момент</w:t>
      </w:r>
      <w:r w:rsidRPr="00D14ECC">
        <w:rPr>
          <w:sz w:val="20"/>
          <w:szCs w:val="20"/>
        </w:rPr>
        <w:t xml:space="preserve"> передачи </w:t>
      </w:r>
      <w:r w:rsidRPr="00217BFD">
        <w:rPr>
          <w:sz w:val="20"/>
          <w:szCs w:val="20"/>
        </w:rPr>
        <w:t>исправного Оборудования Заказчику Исполнителем подписывают Акт оказанных услуг</w:t>
      </w:r>
      <w:r w:rsidR="0002096E" w:rsidRPr="00217BFD">
        <w:rPr>
          <w:sz w:val="20"/>
          <w:szCs w:val="20"/>
        </w:rPr>
        <w:t>, форма которого согласована в Приложении</w:t>
      </w:r>
      <w:r w:rsidRPr="00217BFD">
        <w:rPr>
          <w:sz w:val="20"/>
          <w:szCs w:val="20"/>
        </w:rPr>
        <w:t xml:space="preserve"> </w:t>
      </w:r>
      <w:r w:rsidR="004E0159">
        <w:rPr>
          <w:sz w:val="20"/>
          <w:szCs w:val="20"/>
        </w:rPr>
        <w:t>3</w:t>
      </w:r>
      <w:r w:rsidR="00DD727A" w:rsidRPr="00217BFD">
        <w:rPr>
          <w:sz w:val="20"/>
          <w:szCs w:val="20"/>
        </w:rPr>
        <w:t xml:space="preserve"> к настоящему Договору</w:t>
      </w:r>
      <w:r w:rsidRPr="00217BFD">
        <w:rPr>
          <w:sz w:val="20"/>
          <w:szCs w:val="20"/>
        </w:rPr>
        <w:t>, что будет являться подтвержден</w:t>
      </w:r>
      <w:r w:rsidRPr="00217BFD">
        <w:rPr>
          <w:sz w:val="20"/>
          <w:szCs w:val="20"/>
        </w:rPr>
        <w:t>и</w:t>
      </w:r>
      <w:r w:rsidRPr="00217BFD">
        <w:rPr>
          <w:sz w:val="20"/>
          <w:szCs w:val="20"/>
        </w:rPr>
        <w:t xml:space="preserve">ем передачи/приемки исправного </w:t>
      </w:r>
      <w:r w:rsidR="005B2F63" w:rsidRPr="00217BFD">
        <w:rPr>
          <w:sz w:val="20"/>
          <w:szCs w:val="20"/>
        </w:rPr>
        <w:t>Оборудования</w:t>
      </w:r>
      <w:r w:rsidRPr="00217BFD">
        <w:rPr>
          <w:sz w:val="20"/>
          <w:szCs w:val="20"/>
        </w:rPr>
        <w:t xml:space="preserve"> и надлежащего оказания услуг Исполнителем и отсутствия претензий со стороны Заказчика к качеству услуг и комплектности самого исправного Об</w:t>
      </w:r>
      <w:r w:rsidRPr="00217BFD">
        <w:rPr>
          <w:sz w:val="20"/>
          <w:szCs w:val="20"/>
        </w:rPr>
        <w:t>о</w:t>
      </w:r>
      <w:r w:rsidRPr="00217BFD">
        <w:rPr>
          <w:sz w:val="20"/>
          <w:szCs w:val="20"/>
        </w:rPr>
        <w:t xml:space="preserve">рудования. </w:t>
      </w:r>
    </w:p>
    <w:p w:rsidR="007D321F" w:rsidRPr="00217BFD" w:rsidRDefault="007D321F" w:rsidP="007D321F">
      <w:pPr>
        <w:autoSpaceDE w:val="0"/>
        <w:autoSpaceDN w:val="0"/>
        <w:adjustRightInd w:val="0"/>
        <w:ind w:firstLine="426"/>
        <w:jc w:val="both"/>
        <w:rPr>
          <w:sz w:val="20"/>
          <w:szCs w:val="20"/>
        </w:rPr>
      </w:pPr>
      <w:r w:rsidRPr="00217BFD">
        <w:rPr>
          <w:sz w:val="20"/>
          <w:szCs w:val="20"/>
        </w:rPr>
        <w:t xml:space="preserve">В случае если Заказчик в течение 10 (Десяти) рабочих дней с момента получения Акта оказанных услуг не передал Исполнителю подписанный Акт оказанных услуг или мотивированный отказ от его подписания, услуги по настоящему Договору считаются оказанными надлежащим образом и в полном объеме. </w:t>
      </w:r>
    </w:p>
    <w:p w:rsidR="00F86221" w:rsidRPr="00217BFD" w:rsidRDefault="00F86221" w:rsidP="00C04207">
      <w:pPr>
        <w:numPr>
          <w:ilvl w:val="1"/>
          <w:numId w:val="8"/>
        </w:numPr>
        <w:tabs>
          <w:tab w:val="left" w:pos="426"/>
        </w:tabs>
        <w:autoSpaceDE w:val="0"/>
        <w:autoSpaceDN w:val="0"/>
        <w:adjustRightInd w:val="0"/>
        <w:ind w:left="0" w:firstLine="0"/>
        <w:jc w:val="both"/>
        <w:rPr>
          <w:sz w:val="20"/>
          <w:szCs w:val="20"/>
        </w:rPr>
      </w:pPr>
      <w:r w:rsidRPr="00217BFD">
        <w:rPr>
          <w:sz w:val="20"/>
          <w:szCs w:val="20"/>
        </w:rPr>
        <w:t xml:space="preserve">Передача исправного и неисправного </w:t>
      </w:r>
      <w:r w:rsidR="009E101B" w:rsidRPr="00217BFD">
        <w:rPr>
          <w:sz w:val="20"/>
          <w:szCs w:val="20"/>
        </w:rPr>
        <w:t>О</w:t>
      </w:r>
      <w:r w:rsidRPr="00217BFD">
        <w:rPr>
          <w:sz w:val="20"/>
          <w:szCs w:val="20"/>
        </w:rPr>
        <w:t xml:space="preserve">борудования осуществляется </w:t>
      </w:r>
      <w:r w:rsidR="00065E13">
        <w:rPr>
          <w:sz w:val="20"/>
          <w:szCs w:val="20"/>
        </w:rPr>
        <w:t xml:space="preserve">по адресу, указанному в </w:t>
      </w:r>
      <w:r w:rsidRPr="00217BFD">
        <w:rPr>
          <w:sz w:val="20"/>
          <w:szCs w:val="20"/>
        </w:rPr>
        <w:t xml:space="preserve"> </w:t>
      </w:r>
      <w:r w:rsidR="00906E33">
        <w:rPr>
          <w:sz w:val="20"/>
          <w:szCs w:val="20"/>
        </w:rPr>
        <w:t>Приложении</w:t>
      </w:r>
      <w:r w:rsidRPr="00217BFD">
        <w:rPr>
          <w:sz w:val="20"/>
          <w:szCs w:val="20"/>
        </w:rPr>
        <w:t xml:space="preserve"> </w:t>
      </w:r>
      <w:r w:rsidR="00A05708">
        <w:rPr>
          <w:sz w:val="20"/>
          <w:szCs w:val="20"/>
        </w:rPr>
        <w:t xml:space="preserve">1 </w:t>
      </w:r>
      <w:r w:rsidRPr="00217BFD">
        <w:rPr>
          <w:sz w:val="20"/>
          <w:szCs w:val="20"/>
        </w:rPr>
        <w:t xml:space="preserve">к настоящему Договору. </w:t>
      </w:r>
    </w:p>
    <w:p w:rsidR="00020544" w:rsidRPr="00D14ECC" w:rsidRDefault="00020544" w:rsidP="00020544">
      <w:pPr>
        <w:numPr>
          <w:ilvl w:val="1"/>
          <w:numId w:val="8"/>
        </w:numPr>
        <w:tabs>
          <w:tab w:val="left" w:pos="426"/>
        </w:tabs>
        <w:autoSpaceDE w:val="0"/>
        <w:autoSpaceDN w:val="0"/>
        <w:adjustRightInd w:val="0"/>
        <w:ind w:left="0" w:firstLine="0"/>
        <w:jc w:val="both"/>
        <w:rPr>
          <w:sz w:val="20"/>
          <w:szCs w:val="20"/>
        </w:rPr>
      </w:pPr>
      <w:r w:rsidRPr="00217BFD">
        <w:rPr>
          <w:color w:val="000000"/>
          <w:sz w:val="20"/>
          <w:szCs w:val="20"/>
        </w:rPr>
        <w:t>Заказчик</w:t>
      </w:r>
      <w:r w:rsidRPr="00217BFD">
        <w:rPr>
          <w:sz w:val="20"/>
          <w:szCs w:val="20"/>
        </w:rPr>
        <w:t xml:space="preserve"> обязуется передать неисправное Оборудование Исполнителю в течение 7 (Семи) рабочих </w:t>
      </w:r>
      <w:r w:rsidR="000132ED">
        <w:rPr>
          <w:sz w:val="20"/>
          <w:szCs w:val="20"/>
        </w:rPr>
        <w:t xml:space="preserve">дней </w:t>
      </w:r>
      <w:r w:rsidRPr="00217BFD">
        <w:rPr>
          <w:sz w:val="20"/>
          <w:szCs w:val="20"/>
        </w:rPr>
        <w:t xml:space="preserve">с момента получения исправного Оборудования от Исполнителя, что подтверждается подписанием </w:t>
      </w:r>
      <w:r w:rsidR="0006358C">
        <w:rPr>
          <w:sz w:val="20"/>
          <w:szCs w:val="20"/>
        </w:rPr>
        <w:t>Акта</w:t>
      </w:r>
      <w:r w:rsidR="00FE6FB4" w:rsidRPr="00217BFD">
        <w:rPr>
          <w:sz w:val="20"/>
          <w:szCs w:val="20"/>
        </w:rPr>
        <w:t xml:space="preserve"> приема-передачи неисправного Оборудования по форме, согласованной в Приложении</w:t>
      </w:r>
      <w:r w:rsidR="00794617" w:rsidRPr="00217BFD">
        <w:rPr>
          <w:sz w:val="20"/>
          <w:szCs w:val="20"/>
        </w:rPr>
        <w:t xml:space="preserve"> </w:t>
      </w:r>
      <w:r w:rsidR="004E0159">
        <w:rPr>
          <w:sz w:val="20"/>
          <w:szCs w:val="20"/>
        </w:rPr>
        <w:t>4</w:t>
      </w:r>
      <w:r w:rsidR="00794617">
        <w:rPr>
          <w:sz w:val="20"/>
          <w:szCs w:val="20"/>
        </w:rPr>
        <w:t xml:space="preserve"> </w:t>
      </w:r>
      <w:r w:rsidR="00FE6FB4">
        <w:rPr>
          <w:sz w:val="20"/>
          <w:szCs w:val="20"/>
        </w:rPr>
        <w:t>к настоящему Договору</w:t>
      </w:r>
      <w:r w:rsidRPr="00D14ECC">
        <w:rPr>
          <w:sz w:val="20"/>
          <w:szCs w:val="20"/>
        </w:rPr>
        <w:t>.</w:t>
      </w:r>
    </w:p>
    <w:p w:rsidR="000D2CC8" w:rsidRPr="00D14ECC" w:rsidRDefault="000D2CC8" w:rsidP="000D2CC8">
      <w:pPr>
        <w:numPr>
          <w:ilvl w:val="1"/>
          <w:numId w:val="8"/>
        </w:numPr>
        <w:tabs>
          <w:tab w:val="left" w:pos="0"/>
          <w:tab w:val="left" w:pos="426"/>
        </w:tabs>
        <w:autoSpaceDE w:val="0"/>
        <w:autoSpaceDN w:val="0"/>
        <w:adjustRightInd w:val="0"/>
        <w:ind w:left="0" w:firstLine="0"/>
        <w:jc w:val="both"/>
        <w:rPr>
          <w:sz w:val="20"/>
          <w:szCs w:val="20"/>
        </w:rPr>
      </w:pPr>
      <w:r w:rsidRPr="00D14ECC">
        <w:rPr>
          <w:sz w:val="20"/>
          <w:szCs w:val="20"/>
        </w:rPr>
        <w:t>Исполнитель</w:t>
      </w:r>
      <w:r w:rsidRPr="00D14ECC">
        <w:rPr>
          <w:color w:val="000000"/>
          <w:sz w:val="20"/>
          <w:szCs w:val="20"/>
        </w:rPr>
        <w:t xml:space="preserve"> оставляет за собой право расторгнуть Договор в одностороннем порядке в случае, если Зака</w:t>
      </w:r>
      <w:r w:rsidRPr="00D14ECC">
        <w:rPr>
          <w:color w:val="000000"/>
          <w:sz w:val="20"/>
          <w:szCs w:val="20"/>
        </w:rPr>
        <w:t>з</w:t>
      </w:r>
      <w:r w:rsidRPr="00D14ECC">
        <w:rPr>
          <w:color w:val="000000"/>
          <w:sz w:val="20"/>
          <w:szCs w:val="20"/>
        </w:rPr>
        <w:t>чик предоставит Оборудование, упомянутое в п. 3.3. настоящего Договора, которое подвергалось неправильной</w:t>
      </w:r>
      <w:r w:rsidRPr="00D14ECC">
        <w:rPr>
          <w:sz w:val="20"/>
          <w:szCs w:val="20"/>
        </w:rPr>
        <w:t xml:space="preserve"> </w:t>
      </w:r>
      <w:r w:rsidRPr="00D14ECC">
        <w:rPr>
          <w:color w:val="000000"/>
          <w:sz w:val="20"/>
          <w:szCs w:val="20"/>
        </w:rPr>
        <w:t>эксплуатации, вскрытию и/или ремо</w:t>
      </w:r>
      <w:r w:rsidRPr="00D14ECC">
        <w:rPr>
          <w:color w:val="000000"/>
          <w:sz w:val="20"/>
          <w:szCs w:val="20"/>
        </w:rPr>
        <w:t>н</w:t>
      </w:r>
      <w:r w:rsidRPr="00D14ECC">
        <w:rPr>
          <w:color w:val="000000"/>
          <w:sz w:val="20"/>
          <w:szCs w:val="20"/>
        </w:rPr>
        <w:t>ту лицами/организациями, не уполномоченными на то Исполнителем.</w:t>
      </w:r>
    </w:p>
    <w:p w:rsidR="000D2CC8" w:rsidRPr="00D14ECC" w:rsidRDefault="000D2CC8" w:rsidP="000D2CC8">
      <w:pPr>
        <w:numPr>
          <w:ilvl w:val="1"/>
          <w:numId w:val="8"/>
        </w:numPr>
        <w:tabs>
          <w:tab w:val="left" w:pos="0"/>
          <w:tab w:val="left" w:pos="426"/>
        </w:tabs>
        <w:autoSpaceDE w:val="0"/>
        <w:autoSpaceDN w:val="0"/>
        <w:adjustRightInd w:val="0"/>
        <w:ind w:left="0" w:firstLine="0"/>
        <w:jc w:val="both"/>
        <w:rPr>
          <w:sz w:val="20"/>
          <w:szCs w:val="20"/>
        </w:rPr>
      </w:pPr>
      <w:r w:rsidRPr="00D14ECC">
        <w:rPr>
          <w:sz w:val="20"/>
          <w:szCs w:val="20"/>
        </w:rPr>
        <w:t>Передача Оборудования Заказчику в рамках Договора производится уполномоченному представителю Заказчика на о</w:t>
      </w:r>
      <w:r w:rsidRPr="00D14ECC">
        <w:rPr>
          <w:sz w:val="20"/>
          <w:szCs w:val="20"/>
        </w:rPr>
        <w:t>с</w:t>
      </w:r>
      <w:r w:rsidRPr="00D14ECC">
        <w:rPr>
          <w:sz w:val="20"/>
          <w:szCs w:val="20"/>
        </w:rPr>
        <w:t>новании документов, подтверждающих полномочия.</w:t>
      </w:r>
    </w:p>
    <w:p w:rsidR="000D2CC8" w:rsidRPr="00D14ECC" w:rsidRDefault="000D2CC8" w:rsidP="000D2CC8">
      <w:pPr>
        <w:numPr>
          <w:ilvl w:val="1"/>
          <w:numId w:val="8"/>
        </w:numPr>
        <w:tabs>
          <w:tab w:val="left" w:pos="0"/>
          <w:tab w:val="left" w:pos="426"/>
        </w:tabs>
        <w:autoSpaceDE w:val="0"/>
        <w:autoSpaceDN w:val="0"/>
        <w:adjustRightInd w:val="0"/>
        <w:ind w:left="0" w:firstLine="0"/>
        <w:jc w:val="both"/>
        <w:rPr>
          <w:sz w:val="20"/>
          <w:szCs w:val="20"/>
        </w:rPr>
      </w:pPr>
      <w:r w:rsidRPr="00D14ECC">
        <w:rPr>
          <w:sz w:val="20"/>
          <w:szCs w:val="20"/>
        </w:rPr>
        <w:t>Все замененные в процессе ремонта детали и части или неисправное оборудование в случае замены являются собственностью Исполнителя и З</w:t>
      </w:r>
      <w:r w:rsidRPr="00D14ECC">
        <w:rPr>
          <w:sz w:val="20"/>
          <w:szCs w:val="20"/>
        </w:rPr>
        <w:t>а</w:t>
      </w:r>
      <w:r w:rsidRPr="00D14ECC">
        <w:rPr>
          <w:sz w:val="20"/>
          <w:szCs w:val="20"/>
        </w:rPr>
        <w:t>казчику не возвращаются.</w:t>
      </w:r>
    </w:p>
    <w:p w:rsidR="00020544" w:rsidRPr="00D14ECC" w:rsidRDefault="00020544" w:rsidP="00020544">
      <w:pPr>
        <w:autoSpaceDE w:val="0"/>
        <w:autoSpaceDN w:val="0"/>
        <w:adjustRightInd w:val="0"/>
        <w:jc w:val="both"/>
        <w:rPr>
          <w:sz w:val="20"/>
          <w:szCs w:val="20"/>
        </w:rPr>
      </w:pPr>
    </w:p>
    <w:p w:rsidR="000D669A" w:rsidRPr="00D14ECC" w:rsidRDefault="00D3535E" w:rsidP="00A0700E">
      <w:pPr>
        <w:numPr>
          <w:ilvl w:val="0"/>
          <w:numId w:val="11"/>
        </w:numPr>
        <w:spacing w:after="120"/>
        <w:jc w:val="center"/>
        <w:rPr>
          <w:sz w:val="20"/>
          <w:szCs w:val="20"/>
        </w:rPr>
      </w:pPr>
      <w:r w:rsidRPr="00D14ECC">
        <w:rPr>
          <w:b/>
          <w:sz w:val="20"/>
          <w:szCs w:val="20"/>
        </w:rPr>
        <w:t>ЦЕНА</w:t>
      </w:r>
      <w:r w:rsidRPr="00D14ECC">
        <w:rPr>
          <w:sz w:val="20"/>
          <w:szCs w:val="20"/>
        </w:rPr>
        <w:t xml:space="preserve"> </w:t>
      </w:r>
      <w:r w:rsidRPr="00D14ECC">
        <w:rPr>
          <w:b/>
          <w:caps/>
          <w:sz w:val="20"/>
          <w:szCs w:val="20"/>
        </w:rPr>
        <w:t>Договора</w:t>
      </w:r>
      <w:r w:rsidRPr="00D14ECC">
        <w:rPr>
          <w:b/>
          <w:sz w:val="20"/>
          <w:szCs w:val="20"/>
        </w:rPr>
        <w:t xml:space="preserve"> </w:t>
      </w:r>
      <w:r w:rsidR="000D669A" w:rsidRPr="00D14ECC">
        <w:rPr>
          <w:b/>
          <w:sz w:val="20"/>
          <w:szCs w:val="20"/>
        </w:rPr>
        <w:t>И ПОРЯДОК РАСЧЕТОВ</w:t>
      </w:r>
    </w:p>
    <w:p w:rsidR="00B35F0A" w:rsidRPr="00125227" w:rsidRDefault="004D2669" w:rsidP="007C4FF2">
      <w:pPr>
        <w:pStyle w:val="ListParagraph"/>
        <w:numPr>
          <w:ilvl w:val="1"/>
          <w:numId w:val="11"/>
        </w:numPr>
        <w:tabs>
          <w:tab w:val="left" w:pos="0"/>
          <w:tab w:val="left" w:pos="284"/>
          <w:tab w:val="left" w:pos="426"/>
        </w:tabs>
        <w:autoSpaceDE w:val="0"/>
        <w:autoSpaceDN w:val="0"/>
        <w:adjustRightInd w:val="0"/>
        <w:ind w:left="0" w:firstLine="0"/>
        <w:jc w:val="both"/>
        <w:rPr>
          <w:rFonts w:ascii="Times New Roman" w:eastAsia="Times New Roman" w:hAnsi="Times New Roman"/>
          <w:vanish/>
          <w:sz w:val="20"/>
          <w:szCs w:val="20"/>
          <w:lang w:eastAsia="ru-RU"/>
        </w:rPr>
      </w:pPr>
      <w:r w:rsidRPr="00125227">
        <w:rPr>
          <w:rFonts w:ascii="Times New Roman" w:hAnsi="Times New Roman"/>
          <w:sz w:val="20"/>
          <w:szCs w:val="20"/>
        </w:rPr>
        <w:t>Сумма договора составляет</w:t>
      </w:r>
      <w:r w:rsidR="004E1F64" w:rsidRPr="00125227">
        <w:rPr>
          <w:rFonts w:ascii="Times New Roman" w:hAnsi="Times New Roman"/>
          <w:sz w:val="20"/>
          <w:szCs w:val="20"/>
        </w:rPr>
        <w:t xml:space="preserve"> ____________________ </w:t>
      </w:r>
      <w:r w:rsidR="00A47580">
        <w:rPr>
          <w:rFonts w:ascii="Times New Roman" w:hAnsi="Times New Roman"/>
          <w:sz w:val="20"/>
          <w:szCs w:val="20"/>
        </w:rPr>
        <w:t>российских рублей</w:t>
      </w:r>
      <w:r w:rsidR="004E1F64" w:rsidRPr="00125227">
        <w:rPr>
          <w:rFonts w:ascii="Times New Roman" w:hAnsi="Times New Roman"/>
          <w:sz w:val="20"/>
          <w:szCs w:val="20"/>
        </w:rPr>
        <w:t xml:space="preserve">. </w:t>
      </w:r>
      <w:r w:rsidR="00EC25E5" w:rsidRPr="00125227">
        <w:rPr>
          <w:rFonts w:ascii="Times New Roman" w:hAnsi="Times New Roman"/>
          <w:sz w:val="20"/>
          <w:szCs w:val="20"/>
        </w:rPr>
        <w:t>Расчеты п</w:t>
      </w:r>
      <w:r w:rsidR="00BB1EEF" w:rsidRPr="00125227">
        <w:rPr>
          <w:rFonts w:ascii="Times New Roman" w:hAnsi="Times New Roman"/>
          <w:sz w:val="20"/>
          <w:szCs w:val="20"/>
        </w:rPr>
        <w:t>о настоящему Договору производятся</w:t>
      </w:r>
      <w:r w:rsidR="00EC25E5" w:rsidRPr="00125227">
        <w:rPr>
          <w:rFonts w:ascii="Times New Roman" w:hAnsi="Times New Roman"/>
          <w:sz w:val="20"/>
          <w:szCs w:val="20"/>
        </w:rPr>
        <w:t xml:space="preserve"> </w:t>
      </w:r>
    </w:p>
    <w:p w:rsidR="002D7EC2" w:rsidRPr="00125227" w:rsidRDefault="009D6C3D" w:rsidP="007C4FF2">
      <w:pPr>
        <w:numPr>
          <w:ilvl w:val="1"/>
          <w:numId w:val="11"/>
        </w:numPr>
        <w:tabs>
          <w:tab w:val="left" w:pos="426"/>
        </w:tabs>
        <w:autoSpaceDE w:val="0"/>
        <w:autoSpaceDN w:val="0"/>
        <w:adjustRightInd w:val="0"/>
        <w:ind w:left="0" w:firstLine="0"/>
        <w:jc w:val="both"/>
        <w:rPr>
          <w:sz w:val="20"/>
          <w:szCs w:val="20"/>
        </w:rPr>
      </w:pPr>
      <w:r w:rsidRPr="00125227">
        <w:rPr>
          <w:sz w:val="20"/>
          <w:szCs w:val="20"/>
        </w:rPr>
        <w:t>путем перечисления денежных средств на расчетный счет Исполнителя, указанный в настоящем Договоре</w:t>
      </w:r>
      <w:r w:rsidR="002D7EC2" w:rsidRPr="00125227">
        <w:rPr>
          <w:sz w:val="20"/>
          <w:szCs w:val="20"/>
        </w:rPr>
        <w:t>.</w:t>
      </w:r>
    </w:p>
    <w:p w:rsidR="0090082E" w:rsidRPr="00125227" w:rsidRDefault="0090082E" w:rsidP="007C4FF2">
      <w:pPr>
        <w:numPr>
          <w:ilvl w:val="1"/>
          <w:numId w:val="11"/>
        </w:numPr>
        <w:tabs>
          <w:tab w:val="left" w:pos="426"/>
        </w:tabs>
        <w:autoSpaceDE w:val="0"/>
        <w:autoSpaceDN w:val="0"/>
        <w:adjustRightInd w:val="0"/>
        <w:ind w:left="0" w:firstLine="0"/>
        <w:jc w:val="both"/>
        <w:rPr>
          <w:sz w:val="20"/>
          <w:szCs w:val="20"/>
        </w:rPr>
      </w:pPr>
      <w:r w:rsidRPr="00125227">
        <w:rPr>
          <w:sz w:val="20"/>
          <w:szCs w:val="20"/>
        </w:rPr>
        <w:t>Стороны договорились, что положения ст. 317.1. Гражданского кодекса Российской Федерации не распространяются на отношения Сторон, вытекающие из Договора.</w:t>
      </w:r>
    </w:p>
    <w:p w:rsidR="00324001" w:rsidRPr="00D14ECC" w:rsidRDefault="00324001" w:rsidP="007C4FF2">
      <w:pPr>
        <w:numPr>
          <w:ilvl w:val="1"/>
          <w:numId w:val="11"/>
        </w:numPr>
        <w:tabs>
          <w:tab w:val="left" w:pos="426"/>
        </w:tabs>
        <w:autoSpaceDE w:val="0"/>
        <w:autoSpaceDN w:val="0"/>
        <w:adjustRightInd w:val="0"/>
        <w:ind w:left="0" w:firstLine="0"/>
        <w:jc w:val="both"/>
        <w:rPr>
          <w:sz w:val="20"/>
          <w:szCs w:val="20"/>
        </w:rPr>
      </w:pPr>
      <w:r w:rsidRPr="00125227">
        <w:rPr>
          <w:sz w:val="20"/>
          <w:szCs w:val="20"/>
        </w:rPr>
        <w:t xml:space="preserve">Заказчик обязуется произвести оплату по настоящему </w:t>
      </w:r>
      <w:r w:rsidR="00C26F87" w:rsidRPr="00125227">
        <w:rPr>
          <w:sz w:val="20"/>
          <w:szCs w:val="20"/>
        </w:rPr>
        <w:t>Д</w:t>
      </w:r>
      <w:r w:rsidRPr="00125227">
        <w:rPr>
          <w:sz w:val="20"/>
          <w:szCs w:val="20"/>
        </w:rPr>
        <w:t xml:space="preserve">оговору в течение 10 (Десяти) банковских дней, начиная с момента подписания </w:t>
      </w:r>
      <w:r w:rsidR="00447052" w:rsidRPr="00125227">
        <w:rPr>
          <w:sz w:val="20"/>
          <w:szCs w:val="20"/>
        </w:rPr>
        <w:t>Д</w:t>
      </w:r>
      <w:r w:rsidRPr="00125227">
        <w:rPr>
          <w:sz w:val="20"/>
          <w:szCs w:val="20"/>
        </w:rPr>
        <w:t>оговора Сторонами.</w:t>
      </w:r>
      <w:r w:rsidRPr="00D14ECC">
        <w:rPr>
          <w:sz w:val="20"/>
          <w:szCs w:val="20"/>
        </w:rPr>
        <w:t xml:space="preserve"> Датой оплаты считается дата поступления денежных средств на расчетный счет Исполнителя, указанный в настоящем Договоре. Договор считается расторгнутым в случае нарушения Заказчиком своих обязательств по оплате в срок, установленный в настоящем Договоре. </w:t>
      </w:r>
    </w:p>
    <w:p w:rsidR="000D669A" w:rsidRPr="00D14ECC" w:rsidRDefault="000D669A" w:rsidP="002A7A78">
      <w:pPr>
        <w:pStyle w:val="ConsNonformat"/>
        <w:widowControl/>
        <w:rPr>
          <w:rFonts w:ascii="Times New Roman" w:hAnsi="Times New Roman" w:cs="Times New Roman"/>
        </w:rPr>
      </w:pPr>
    </w:p>
    <w:p w:rsidR="000D669A" w:rsidRPr="00D14ECC" w:rsidRDefault="000D669A" w:rsidP="00F059EC">
      <w:pPr>
        <w:numPr>
          <w:ilvl w:val="0"/>
          <w:numId w:val="11"/>
        </w:numPr>
        <w:spacing w:after="120"/>
        <w:jc w:val="center"/>
        <w:rPr>
          <w:b/>
          <w:sz w:val="20"/>
          <w:szCs w:val="20"/>
        </w:rPr>
      </w:pPr>
      <w:r w:rsidRPr="00D14ECC">
        <w:rPr>
          <w:b/>
          <w:sz w:val="20"/>
          <w:szCs w:val="20"/>
        </w:rPr>
        <w:t>ОТВЕТСТВЕННОСТЬ СТОРОН</w:t>
      </w:r>
    </w:p>
    <w:p w:rsidR="0050237F" w:rsidRPr="00D14ECC" w:rsidRDefault="000D669A" w:rsidP="00361615">
      <w:pPr>
        <w:numPr>
          <w:ilvl w:val="1"/>
          <w:numId w:val="11"/>
        </w:numPr>
        <w:tabs>
          <w:tab w:val="left" w:pos="0"/>
          <w:tab w:val="left" w:pos="426"/>
        </w:tabs>
        <w:autoSpaceDE w:val="0"/>
        <w:autoSpaceDN w:val="0"/>
        <w:adjustRightInd w:val="0"/>
        <w:ind w:left="0" w:firstLine="0"/>
        <w:jc w:val="both"/>
        <w:rPr>
          <w:sz w:val="20"/>
          <w:szCs w:val="20"/>
        </w:rPr>
      </w:pPr>
      <w:r w:rsidRPr="00D14ECC">
        <w:rPr>
          <w:sz w:val="20"/>
          <w:szCs w:val="20"/>
        </w:rPr>
        <w:t xml:space="preserve">За неисполнение, либо ненадлежащее исполнение своих обязательств по настоящему </w:t>
      </w:r>
      <w:r w:rsidR="00E35758" w:rsidRPr="00D14ECC">
        <w:rPr>
          <w:sz w:val="20"/>
          <w:szCs w:val="20"/>
        </w:rPr>
        <w:t>Договор</w:t>
      </w:r>
      <w:r w:rsidR="00A74023" w:rsidRPr="00D14ECC">
        <w:rPr>
          <w:sz w:val="20"/>
          <w:szCs w:val="20"/>
        </w:rPr>
        <w:t>у С</w:t>
      </w:r>
      <w:r w:rsidRPr="00D14ECC">
        <w:rPr>
          <w:sz w:val="20"/>
          <w:szCs w:val="20"/>
        </w:rPr>
        <w:t>тороны несут ответственность в соответствии с действующим законодательством РФ.</w:t>
      </w:r>
    </w:p>
    <w:p w:rsidR="00316A77" w:rsidRPr="00D14ECC" w:rsidRDefault="0006358C" w:rsidP="007C4FF2">
      <w:pPr>
        <w:numPr>
          <w:ilvl w:val="1"/>
          <w:numId w:val="11"/>
        </w:numPr>
        <w:tabs>
          <w:tab w:val="left" w:pos="0"/>
          <w:tab w:val="left" w:pos="426"/>
        </w:tabs>
        <w:autoSpaceDE w:val="0"/>
        <w:autoSpaceDN w:val="0"/>
        <w:adjustRightInd w:val="0"/>
        <w:ind w:left="0" w:firstLine="0"/>
        <w:jc w:val="both"/>
        <w:rPr>
          <w:sz w:val="20"/>
          <w:szCs w:val="20"/>
        </w:rPr>
      </w:pPr>
      <w:r>
        <w:rPr>
          <w:sz w:val="20"/>
          <w:szCs w:val="20"/>
        </w:rPr>
        <w:t>В</w:t>
      </w:r>
      <w:r w:rsidRPr="00D14ECC">
        <w:rPr>
          <w:sz w:val="20"/>
          <w:szCs w:val="20"/>
        </w:rPr>
        <w:t xml:space="preserve"> случае, указанном в п. 2.1.5.</w:t>
      </w:r>
      <w:r>
        <w:rPr>
          <w:sz w:val="20"/>
          <w:szCs w:val="20"/>
        </w:rPr>
        <w:t>,</w:t>
      </w:r>
      <w:r w:rsidRPr="00D14ECC">
        <w:rPr>
          <w:sz w:val="20"/>
          <w:szCs w:val="20"/>
        </w:rPr>
        <w:t xml:space="preserve"> настоящего Договора. </w:t>
      </w:r>
      <w:r w:rsidR="00316A77" w:rsidRPr="00D14ECC">
        <w:rPr>
          <w:sz w:val="20"/>
          <w:szCs w:val="20"/>
        </w:rPr>
        <w:t>Исполнитель вправе потребовать от Заказчика уплатить все убытки, понесенные Исполнителем в связи с доставкой исправного Оборудования до Заказчика</w:t>
      </w:r>
      <w:r w:rsidR="00605A00">
        <w:rPr>
          <w:sz w:val="20"/>
          <w:szCs w:val="20"/>
        </w:rPr>
        <w:t xml:space="preserve">, </w:t>
      </w:r>
      <w:r w:rsidR="00316A77" w:rsidRPr="00D14ECC">
        <w:rPr>
          <w:sz w:val="20"/>
          <w:szCs w:val="20"/>
        </w:rPr>
        <w:t xml:space="preserve">а Заказчик </w:t>
      </w:r>
      <w:r>
        <w:rPr>
          <w:sz w:val="20"/>
          <w:szCs w:val="20"/>
        </w:rPr>
        <w:t>обязуется уплатить такие убытки.</w:t>
      </w:r>
      <w:r w:rsidR="007701A7" w:rsidRPr="00D14ECC">
        <w:rPr>
          <w:sz w:val="20"/>
          <w:szCs w:val="20"/>
        </w:rPr>
        <w:t xml:space="preserve"> </w:t>
      </w:r>
    </w:p>
    <w:p w:rsidR="00553D65" w:rsidRPr="00D14ECC" w:rsidRDefault="00553D65" w:rsidP="007C4FF2">
      <w:pPr>
        <w:numPr>
          <w:ilvl w:val="1"/>
          <w:numId w:val="11"/>
        </w:numPr>
        <w:tabs>
          <w:tab w:val="left" w:pos="0"/>
          <w:tab w:val="left" w:pos="426"/>
        </w:tabs>
        <w:autoSpaceDE w:val="0"/>
        <w:autoSpaceDN w:val="0"/>
        <w:adjustRightInd w:val="0"/>
        <w:ind w:left="0" w:firstLine="0"/>
        <w:jc w:val="both"/>
        <w:rPr>
          <w:sz w:val="20"/>
          <w:szCs w:val="20"/>
        </w:rPr>
      </w:pPr>
      <w:r w:rsidRPr="00D14ECC">
        <w:rPr>
          <w:sz w:val="20"/>
          <w:szCs w:val="20"/>
        </w:rPr>
        <w:t>В случае неисполнения Заказчиком обязанности по передаче Исполнителю неисправного Оборуд</w:t>
      </w:r>
      <w:r w:rsidR="00580D14">
        <w:rPr>
          <w:sz w:val="20"/>
          <w:szCs w:val="20"/>
        </w:rPr>
        <w:t xml:space="preserve">ования в срок, указанный в п. </w:t>
      </w:r>
      <w:r w:rsidRPr="00D14ECC">
        <w:rPr>
          <w:sz w:val="20"/>
          <w:szCs w:val="20"/>
        </w:rPr>
        <w:t>3.3. настоящего Договора, Исполнитель вправе потребовать от Заказчика уплатить средне</w:t>
      </w:r>
      <w:r w:rsidR="00951D55">
        <w:rPr>
          <w:sz w:val="20"/>
          <w:szCs w:val="20"/>
        </w:rPr>
        <w:t xml:space="preserve">рыночную стоимость Оборудования, а Заказчик обязуется уплатить среднерыночную стоимость. </w:t>
      </w:r>
    </w:p>
    <w:p w:rsidR="000D669A" w:rsidRPr="00D14ECC" w:rsidRDefault="000D669A" w:rsidP="007C4FF2">
      <w:pPr>
        <w:numPr>
          <w:ilvl w:val="1"/>
          <w:numId w:val="11"/>
        </w:numPr>
        <w:tabs>
          <w:tab w:val="left" w:pos="0"/>
          <w:tab w:val="left" w:pos="426"/>
        </w:tabs>
        <w:autoSpaceDE w:val="0"/>
        <w:autoSpaceDN w:val="0"/>
        <w:adjustRightInd w:val="0"/>
        <w:ind w:left="0" w:firstLine="0"/>
        <w:jc w:val="both"/>
        <w:rPr>
          <w:sz w:val="20"/>
          <w:szCs w:val="20"/>
        </w:rPr>
      </w:pPr>
      <w:r w:rsidRPr="00D14ECC">
        <w:rPr>
          <w:sz w:val="20"/>
          <w:szCs w:val="20"/>
        </w:rPr>
        <w:t>Все споры и разногласия разрешаются путем переговоров между сторонами. В случае</w:t>
      </w:r>
      <w:proofErr w:type="gramStart"/>
      <w:r w:rsidRPr="00D14ECC">
        <w:rPr>
          <w:sz w:val="20"/>
          <w:szCs w:val="20"/>
        </w:rPr>
        <w:t>,</w:t>
      </w:r>
      <w:proofErr w:type="gramEnd"/>
      <w:r w:rsidRPr="00D14ECC">
        <w:rPr>
          <w:sz w:val="20"/>
          <w:szCs w:val="20"/>
        </w:rPr>
        <w:t xml:space="preserve"> если стор</w:t>
      </w:r>
      <w:r w:rsidRPr="00D14ECC">
        <w:rPr>
          <w:sz w:val="20"/>
          <w:szCs w:val="20"/>
        </w:rPr>
        <w:t>о</w:t>
      </w:r>
      <w:r w:rsidRPr="00D14ECC">
        <w:rPr>
          <w:sz w:val="20"/>
          <w:szCs w:val="20"/>
        </w:rPr>
        <w:t>ны не придут к соглашению,</w:t>
      </w:r>
      <w:r w:rsidR="00A74023" w:rsidRPr="00D14ECC">
        <w:rPr>
          <w:sz w:val="20"/>
          <w:szCs w:val="20"/>
        </w:rPr>
        <w:t xml:space="preserve"> споры подлежат рассмотрению в А</w:t>
      </w:r>
      <w:r w:rsidRPr="00D14ECC">
        <w:rPr>
          <w:sz w:val="20"/>
          <w:szCs w:val="20"/>
        </w:rPr>
        <w:t xml:space="preserve">рбитражном суде </w:t>
      </w:r>
      <w:r w:rsidR="00A74023" w:rsidRPr="00D14ECC">
        <w:rPr>
          <w:sz w:val="20"/>
          <w:szCs w:val="20"/>
        </w:rPr>
        <w:t>г. Москвы.</w:t>
      </w:r>
    </w:p>
    <w:p w:rsidR="000A1704" w:rsidRPr="00D14ECC" w:rsidRDefault="000A1704" w:rsidP="007C4FF2">
      <w:pPr>
        <w:numPr>
          <w:ilvl w:val="1"/>
          <w:numId w:val="11"/>
        </w:numPr>
        <w:tabs>
          <w:tab w:val="left" w:pos="0"/>
          <w:tab w:val="left" w:pos="426"/>
        </w:tabs>
        <w:autoSpaceDE w:val="0"/>
        <w:autoSpaceDN w:val="0"/>
        <w:adjustRightInd w:val="0"/>
        <w:ind w:left="0" w:firstLine="0"/>
        <w:jc w:val="both"/>
        <w:rPr>
          <w:sz w:val="20"/>
          <w:szCs w:val="20"/>
        </w:rPr>
      </w:pPr>
      <w:r w:rsidRPr="00D14ECC">
        <w:rPr>
          <w:sz w:val="20"/>
          <w:szCs w:val="20"/>
        </w:rPr>
        <w:t xml:space="preserve">Исполнитель и Заказчик несут полную материальную ответственность за сохранность Оборудования, переданного Сторонами друг </w:t>
      </w:r>
      <w:r w:rsidR="00C75195" w:rsidRPr="00D14ECC">
        <w:rPr>
          <w:sz w:val="20"/>
          <w:szCs w:val="20"/>
        </w:rPr>
        <w:t>другу до момента подписания документов, подтверждающих такую передачу</w:t>
      </w:r>
      <w:r w:rsidRPr="00D14ECC">
        <w:rPr>
          <w:sz w:val="20"/>
          <w:szCs w:val="20"/>
        </w:rPr>
        <w:t>.</w:t>
      </w:r>
      <w:r w:rsidR="00EA3744" w:rsidRPr="00D14ECC">
        <w:rPr>
          <w:sz w:val="20"/>
          <w:szCs w:val="20"/>
        </w:rPr>
        <w:t xml:space="preserve"> Риск случайной гибели и право собственности на Оборудование переходят в момент подписания товаросопроводительных документов Сторонами. </w:t>
      </w:r>
    </w:p>
    <w:p w:rsidR="000D669A" w:rsidRPr="00D14ECC" w:rsidRDefault="000D669A" w:rsidP="002A7A78">
      <w:pPr>
        <w:pStyle w:val="ConsNonformat"/>
        <w:widowControl/>
        <w:rPr>
          <w:rFonts w:ascii="Times New Roman" w:hAnsi="Times New Roman" w:cs="Times New Roman"/>
        </w:rPr>
      </w:pPr>
    </w:p>
    <w:p w:rsidR="000D669A" w:rsidRPr="00D14ECC" w:rsidRDefault="000D669A" w:rsidP="00F76B6F">
      <w:pPr>
        <w:numPr>
          <w:ilvl w:val="0"/>
          <w:numId w:val="11"/>
        </w:numPr>
        <w:spacing w:after="120"/>
        <w:jc w:val="center"/>
        <w:rPr>
          <w:sz w:val="20"/>
          <w:szCs w:val="20"/>
        </w:rPr>
      </w:pPr>
      <w:r w:rsidRPr="00D14ECC">
        <w:rPr>
          <w:b/>
          <w:sz w:val="20"/>
          <w:szCs w:val="20"/>
        </w:rPr>
        <w:t>ДОПОЛНИТЕЛЬНЫЕ</w:t>
      </w:r>
      <w:r w:rsidRPr="00D14ECC">
        <w:rPr>
          <w:sz w:val="20"/>
          <w:szCs w:val="20"/>
        </w:rPr>
        <w:t xml:space="preserve"> </w:t>
      </w:r>
      <w:r w:rsidRPr="00D14ECC">
        <w:rPr>
          <w:b/>
          <w:sz w:val="20"/>
          <w:szCs w:val="20"/>
        </w:rPr>
        <w:t>УСЛОВИЯ И ЗАКЛЮЧИТЕЛЬНЫЕ ПОЛОЖЕНИЯ</w:t>
      </w:r>
    </w:p>
    <w:p w:rsidR="00BA62F2" w:rsidRPr="00D14ECC" w:rsidRDefault="00BA62F2" w:rsidP="007C4FF2">
      <w:pPr>
        <w:pStyle w:val="ListParagraph"/>
        <w:numPr>
          <w:ilvl w:val="0"/>
          <w:numId w:val="11"/>
        </w:numPr>
        <w:tabs>
          <w:tab w:val="left" w:pos="0"/>
          <w:tab w:val="left" w:pos="426"/>
        </w:tabs>
        <w:autoSpaceDE w:val="0"/>
        <w:autoSpaceDN w:val="0"/>
        <w:adjustRightInd w:val="0"/>
        <w:jc w:val="both"/>
        <w:rPr>
          <w:rFonts w:ascii="Times New Roman" w:eastAsia="Times New Roman" w:hAnsi="Times New Roman"/>
          <w:vanish/>
          <w:sz w:val="20"/>
          <w:szCs w:val="20"/>
          <w:lang w:eastAsia="ru-RU"/>
        </w:rPr>
      </w:pPr>
    </w:p>
    <w:p w:rsidR="000D669A" w:rsidRPr="00D14ECC" w:rsidRDefault="000D669A" w:rsidP="007C4FF2">
      <w:pPr>
        <w:numPr>
          <w:ilvl w:val="1"/>
          <w:numId w:val="11"/>
        </w:numPr>
        <w:tabs>
          <w:tab w:val="left" w:pos="0"/>
          <w:tab w:val="left" w:pos="426"/>
        </w:tabs>
        <w:autoSpaceDE w:val="0"/>
        <w:autoSpaceDN w:val="0"/>
        <w:adjustRightInd w:val="0"/>
        <w:ind w:left="0" w:firstLine="0"/>
        <w:jc w:val="both"/>
        <w:rPr>
          <w:sz w:val="20"/>
          <w:szCs w:val="20"/>
        </w:rPr>
      </w:pPr>
      <w:r w:rsidRPr="00D14ECC">
        <w:rPr>
          <w:sz w:val="20"/>
          <w:szCs w:val="20"/>
        </w:rPr>
        <w:t>Договор составлен в двух подлинных экземплярах, имеющих равную юридическую силу, один из которых передается Исполнителю, другой – Заказчику.</w:t>
      </w:r>
    </w:p>
    <w:p w:rsidR="009C2277" w:rsidRPr="00D14ECC" w:rsidRDefault="009C2277" w:rsidP="007C4FF2">
      <w:pPr>
        <w:numPr>
          <w:ilvl w:val="1"/>
          <w:numId w:val="11"/>
        </w:numPr>
        <w:tabs>
          <w:tab w:val="left" w:pos="0"/>
          <w:tab w:val="left" w:pos="426"/>
        </w:tabs>
        <w:autoSpaceDE w:val="0"/>
        <w:autoSpaceDN w:val="0"/>
        <w:adjustRightInd w:val="0"/>
        <w:ind w:left="0" w:firstLine="0"/>
        <w:jc w:val="both"/>
        <w:rPr>
          <w:sz w:val="20"/>
          <w:szCs w:val="20"/>
        </w:rPr>
      </w:pPr>
      <w:r w:rsidRPr="00D14ECC">
        <w:rPr>
          <w:sz w:val="20"/>
          <w:szCs w:val="20"/>
        </w:rPr>
        <w:t xml:space="preserve">В случае изменения после заключения настоящего Договора наименования, адреса, банковских реквизитов, смене лица, осуществляющего функции единоличного исполнительного органа, реорганизации Стороны или изменения других сведений, имеющих значение для исполнения настоящего Договора, Стороны информируют друг друга в письменной форме в срок не позднее 3 (трех) рабочих дней с момента наступления таких изменений. </w:t>
      </w:r>
    </w:p>
    <w:p w:rsidR="000D669A" w:rsidRPr="00D14ECC" w:rsidRDefault="000D669A" w:rsidP="007C4FF2">
      <w:pPr>
        <w:numPr>
          <w:ilvl w:val="1"/>
          <w:numId w:val="11"/>
        </w:numPr>
        <w:tabs>
          <w:tab w:val="left" w:pos="0"/>
          <w:tab w:val="left" w:pos="426"/>
        </w:tabs>
        <w:autoSpaceDE w:val="0"/>
        <w:autoSpaceDN w:val="0"/>
        <w:adjustRightInd w:val="0"/>
        <w:ind w:left="0" w:firstLine="0"/>
        <w:jc w:val="both"/>
        <w:rPr>
          <w:sz w:val="20"/>
          <w:szCs w:val="20"/>
        </w:rPr>
      </w:pPr>
      <w:r w:rsidRPr="00D14ECC">
        <w:rPr>
          <w:sz w:val="20"/>
          <w:szCs w:val="20"/>
        </w:rPr>
        <w:t>Документы, направленные сторонами факсимильной связью, электронной почтой</w:t>
      </w:r>
      <w:r w:rsidR="00C8083A" w:rsidRPr="00D14ECC">
        <w:rPr>
          <w:sz w:val="20"/>
          <w:szCs w:val="20"/>
        </w:rPr>
        <w:t xml:space="preserve"> и</w:t>
      </w:r>
      <w:r w:rsidRPr="00D14ECC">
        <w:rPr>
          <w:sz w:val="20"/>
          <w:szCs w:val="20"/>
        </w:rPr>
        <w:t xml:space="preserve"> позволяющие достоверно устан</w:t>
      </w:r>
      <w:r w:rsidRPr="00D14ECC">
        <w:rPr>
          <w:sz w:val="20"/>
          <w:szCs w:val="20"/>
        </w:rPr>
        <w:t>о</w:t>
      </w:r>
      <w:r w:rsidRPr="00D14ECC">
        <w:rPr>
          <w:sz w:val="20"/>
          <w:szCs w:val="20"/>
        </w:rPr>
        <w:t xml:space="preserve">вить, что документ исходит от стороны по </w:t>
      </w:r>
      <w:r w:rsidR="00E35758" w:rsidRPr="00D14ECC">
        <w:rPr>
          <w:sz w:val="20"/>
          <w:szCs w:val="20"/>
        </w:rPr>
        <w:t>Договор</w:t>
      </w:r>
      <w:r w:rsidRPr="00D14ECC">
        <w:rPr>
          <w:sz w:val="20"/>
          <w:szCs w:val="20"/>
        </w:rPr>
        <w:t>у, заверенные подписью и печатью, признаются ст</w:t>
      </w:r>
      <w:r w:rsidRPr="00D14ECC">
        <w:rPr>
          <w:sz w:val="20"/>
          <w:szCs w:val="20"/>
        </w:rPr>
        <w:t>о</w:t>
      </w:r>
      <w:r w:rsidRPr="00D14ECC">
        <w:rPr>
          <w:sz w:val="20"/>
          <w:szCs w:val="20"/>
        </w:rPr>
        <w:t>ронами и являют</w:t>
      </w:r>
      <w:r w:rsidR="00452AD9" w:rsidRPr="00D14ECC">
        <w:rPr>
          <w:sz w:val="20"/>
          <w:szCs w:val="20"/>
        </w:rPr>
        <w:t>ся обязательными для исполнения и</w:t>
      </w:r>
      <w:r w:rsidRPr="00D14ECC">
        <w:rPr>
          <w:sz w:val="20"/>
          <w:szCs w:val="20"/>
        </w:rPr>
        <w:t xml:space="preserve"> </w:t>
      </w:r>
      <w:r w:rsidR="00452AD9" w:rsidRPr="00D14ECC">
        <w:rPr>
          <w:sz w:val="20"/>
          <w:szCs w:val="20"/>
        </w:rPr>
        <w:t>имеют силу до момента обмена Сторонами оригинальных экземпляров</w:t>
      </w:r>
      <w:r w:rsidRPr="00D14ECC">
        <w:rPr>
          <w:sz w:val="20"/>
          <w:szCs w:val="20"/>
        </w:rPr>
        <w:t>.</w:t>
      </w:r>
      <w:r w:rsidR="00452AD9" w:rsidRPr="00D14ECC">
        <w:rPr>
          <w:sz w:val="20"/>
          <w:szCs w:val="20"/>
        </w:rPr>
        <w:t xml:space="preserve"> Настоящий Договор, подписанный с условиями положения настоящего пункта, имеет силу до момента обмена Сторонами оригинальных экземпляров Договора.  </w:t>
      </w:r>
    </w:p>
    <w:p w:rsidR="00BA62F2" w:rsidRPr="00D14ECC" w:rsidRDefault="00BA62F2" w:rsidP="00BA62F2">
      <w:pPr>
        <w:tabs>
          <w:tab w:val="left" w:pos="0"/>
          <w:tab w:val="left" w:pos="426"/>
        </w:tabs>
        <w:autoSpaceDE w:val="0"/>
        <w:autoSpaceDN w:val="0"/>
        <w:adjustRightInd w:val="0"/>
        <w:ind w:left="360"/>
        <w:jc w:val="both"/>
        <w:rPr>
          <w:sz w:val="20"/>
          <w:szCs w:val="20"/>
        </w:rPr>
      </w:pPr>
    </w:p>
    <w:p w:rsidR="000D669A" w:rsidRPr="00D14ECC" w:rsidRDefault="000D669A" w:rsidP="00C02B3F">
      <w:pPr>
        <w:numPr>
          <w:ilvl w:val="0"/>
          <w:numId w:val="11"/>
        </w:numPr>
        <w:spacing w:after="120"/>
        <w:jc w:val="center"/>
        <w:rPr>
          <w:b/>
          <w:sz w:val="20"/>
          <w:szCs w:val="20"/>
        </w:rPr>
      </w:pPr>
      <w:r w:rsidRPr="00D14ECC">
        <w:rPr>
          <w:b/>
          <w:sz w:val="20"/>
          <w:szCs w:val="20"/>
        </w:rPr>
        <w:t>АДРЕСА, РЕКВИЗИТЫ И ПОДПИСИ СТОРОН</w:t>
      </w:r>
    </w:p>
    <w:p w:rsidR="000D669A" w:rsidRPr="00D14ECC" w:rsidRDefault="000D669A" w:rsidP="007935B9">
      <w:pPr>
        <w:spacing w:after="120"/>
        <w:ind w:left="1077"/>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856BE9" w:rsidRPr="00D14ECC" w:rsidTr="00FE1063">
        <w:tc>
          <w:tcPr>
            <w:tcW w:w="4428" w:type="dxa"/>
          </w:tcPr>
          <w:p w:rsidR="00856BE9" w:rsidRPr="00D14ECC" w:rsidRDefault="00856BE9" w:rsidP="009D19C6">
            <w:pPr>
              <w:pStyle w:val="BodyText"/>
              <w:rPr>
                <w:b/>
                <w:sz w:val="20"/>
                <w:szCs w:val="20"/>
              </w:rPr>
            </w:pPr>
            <w:r w:rsidRPr="00D14ECC">
              <w:rPr>
                <w:b/>
                <w:sz w:val="20"/>
                <w:szCs w:val="20"/>
              </w:rPr>
              <w:t xml:space="preserve">Исполнитель: </w:t>
            </w:r>
            <w:r w:rsidR="009D19C6" w:rsidRPr="00D14ECC">
              <w:rPr>
                <w:b/>
                <w:sz w:val="20"/>
                <w:szCs w:val="20"/>
              </w:rPr>
              <w:t>ООО «ТР-ЛИНК»</w:t>
            </w:r>
          </w:p>
        </w:tc>
        <w:tc>
          <w:tcPr>
            <w:tcW w:w="5142" w:type="dxa"/>
          </w:tcPr>
          <w:p w:rsidR="00856BE9" w:rsidRPr="00D14ECC" w:rsidRDefault="00856BE9" w:rsidP="005C0E15">
            <w:pPr>
              <w:pStyle w:val="BodyText"/>
              <w:rPr>
                <w:b/>
                <w:sz w:val="20"/>
                <w:szCs w:val="20"/>
              </w:rPr>
            </w:pPr>
            <w:r w:rsidRPr="00D14ECC">
              <w:rPr>
                <w:b/>
                <w:sz w:val="20"/>
                <w:szCs w:val="20"/>
              </w:rPr>
              <w:t>Заказчик:</w:t>
            </w:r>
            <w:r w:rsidR="00A3000A" w:rsidRPr="00D14ECC">
              <w:rPr>
                <w:b/>
                <w:sz w:val="20"/>
                <w:szCs w:val="20"/>
              </w:rPr>
              <w:t xml:space="preserve"> </w:t>
            </w:r>
          </w:p>
        </w:tc>
      </w:tr>
      <w:tr w:rsidR="00856BE9" w:rsidRPr="00D14ECC" w:rsidTr="00FE1063">
        <w:tc>
          <w:tcPr>
            <w:tcW w:w="4428" w:type="dxa"/>
          </w:tcPr>
          <w:p w:rsidR="009D19C6" w:rsidRPr="00D14ECC" w:rsidRDefault="009D19C6" w:rsidP="009D19C6">
            <w:pPr>
              <w:pStyle w:val="BodyText"/>
              <w:spacing w:after="0"/>
              <w:jc w:val="both"/>
              <w:rPr>
                <w:sz w:val="20"/>
                <w:szCs w:val="20"/>
              </w:rPr>
            </w:pPr>
            <w:bookmarkStart w:id="1" w:name="OLE_LINK7"/>
            <w:bookmarkStart w:id="2" w:name="OLE_LINK8"/>
            <w:r w:rsidRPr="00D14ECC">
              <w:rPr>
                <w:sz w:val="20"/>
                <w:szCs w:val="20"/>
              </w:rPr>
              <w:t>Юридический адрес</w:t>
            </w:r>
            <w:bookmarkEnd w:id="1"/>
            <w:bookmarkEnd w:id="2"/>
            <w:r w:rsidRPr="00D14ECC">
              <w:rPr>
                <w:sz w:val="20"/>
                <w:szCs w:val="20"/>
              </w:rPr>
              <w:t xml:space="preserve">: </w:t>
            </w:r>
            <w:r w:rsidR="003E3A2F" w:rsidRPr="003E3A2F">
              <w:rPr>
                <w:sz w:val="20"/>
                <w:szCs w:val="20"/>
              </w:rPr>
              <w:t>107023, г. Москва, Электрозаводская ул., д. 27, стр. 7, помещение V, комн. 2,3, 7-13</w:t>
            </w:r>
          </w:p>
          <w:p w:rsidR="009D19C6" w:rsidRPr="00D14ECC" w:rsidRDefault="009D19C6" w:rsidP="009D19C6">
            <w:pPr>
              <w:pStyle w:val="BodyText"/>
              <w:spacing w:after="0"/>
              <w:jc w:val="both"/>
              <w:rPr>
                <w:sz w:val="20"/>
                <w:szCs w:val="20"/>
              </w:rPr>
            </w:pPr>
            <w:r w:rsidRPr="00D14ECC">
              <w:rPr>
                <w:sz w:val="20"/>
                <w:szCs w:val="20"/>
              </w:rPr>
              <w:t xml:space="preserve">ИНН:  </w:t>
            </w:r>
            <w:bookmarkStart w:id="3" w:name="OLE_LINK11"/>
            <w:bookmarkStart w:id="4" w:name="OLE_LINK12"/>
            <w:r w:rsidRPr="00D14ECC">
              <w:rPr>
                <w:sz w:val="20"/>
                <w:szCs w:val="20"/>
              </w:rPr>
              <w:t>7718782082</w:t>
            </w:r>
            <w:bookmarkEnd w:id="3"/>
            <w:bookmarkEnd w:id="4"/>
          </w:p>
          <w:p w:rsidR="009D19C6" w:rsidRPr="00D14ECC" w:rsidRDefault="009D19C6" w:rsidP="009D19C6">
            <w:pPr>
              <w:pStyle w:val="BodyText"/>
              <w:spacing w:after="0"/>
              <w:jc w:val="both"/>
              <w:rPr>
                <w:sz w:val="20"/>
                <w:szCs w:val="20"/>
              </w:rPr>
            </w:pPr>
            <w:r w:rsidRPr="00D14ECC">
              <w:rPr>
                <w:sz w:val="20"/>
                <w:szCs w:val="20"/>
              </w:rPr>
              <w:t xml:space="preserve">КПП:  </w:t>
            </w:r>
            <w:bookmarkStart w:id="5" w:name="OLE_LINK14"/>
            <w:bookmarkStart w:id="6" w:name="OLE_LINK13"/>
            <w:r w:rsidR="003E3A2F" w:rsidRPr="003E3A2F">
              <w:rPr>
                <w:sz w:val="20"/>
                <w:szCs w:val="20"/>
              </w:rPr>
              <w:t>77</w:t>
            </w:r>
            <w:bookmarkEnd w:id="5"/>
            <w:bookmarkEnd w:id="6"/>
            <w:r w:rsidR="003E3A2F" w:rsidRPr="003E3A2F">
              <w:rPr>
                <w:sz w:val="20"/>
                <w:szCs w:val="20"/>
              </w:rPr>
              <w:t>1801001</w:t>
            </w:r>
          </w:p>
          <w:p w:rsidR="00856BE9" w:rsidRPr="00D14ECC" w:rsidRDefault="009D19C6" w:rsidP="00181C4F">
            <w:pPr>
              <w:pStyle w:val="BodyText"/>
              <w:spacing w:after="0"/>
              <w:jc w:val="both"/>
              <w:rPr>
                <w:sz w:val="20"/>
                <w:szCs w:val="20"/>
              </w:rPr>
            </w:pPr>
            <w:bookmarkStart w:id="7" w:name="OLE_LINK5"/>
            <w:bookmarkStart w:id="8" w:name="OLE_LINK6"/>
            <w:r w:rsidRPr="00D14ECC">
              <w:rPr>
                <w:sz w:val="20"/>
                <w:szCs w:val="20"/>
              </w:rPr>
              <w:t>ОГРН</w:t>
            </w:r>
            <w:bookmarkEnd w:id="7"/>
            <w:bookmarkEnd w:id="8"/>
            <w:r w:rsidRPr="00D14ECC">
              <w:rPr>
                <w:rFonts w:ascii="Arial" w:hAnsi="Arial" w:cs="Arial"/>
                <w:color w:val="17365D"/>
                <w:sz w:val="20"/>
                <w:szCs w:val="20"/>
              </w:rPr>
              <w:t xml:space="preserve">: </w:t>
            </w:r>
            <w:r w:rsidRPr="00D14ECC">
              <w:rPr>
                <w:sz w:val="20"/>
                <w:szCs w:val="20"/>
              </w:rPr>
              <w:t>1097746678435</w:t>
            </w:r>
          </w:p>
        </w:tc>
        <w:tc>
          <w:tcPr>
            <w:tcW w:w="5142" w:type="dxa"/>
          </w:tcPr>
          <w:p w:rsidR="00856BE9" w:rsidRPr="00D14ECC" w:rsidRDefault="00A3000A" w:rsidP="00FE1063">
            <w:pPr>
              <w:pStyle w:val="BodyText"/>
              <w:jc w:val="both"/>
              <w:rPr>
                <w:sz w:val="20"/>
                <w:szCs w:val="20"/>
              </w:rPr>
            </w:pPr>
            <w:r w:rsidRPr="00D14ECC">
              <w:rPr>
                <w:sz w:val="20"/>
                <w:szCs w:val="20"/>
              </w:rPr>
              <w:t xml:space="preserve">Местонахождение: </w:t>
            </w:r>
          </w:p>
        </w:tc>
      </w:tr>
      <w:tr w:rsidR="00856BE9" w:rsidRPr="00D14ECC" w:rsidTr="00FE1063">
        <w:tc>
          <w:tcPr>
            <w:tcW w:w="4428" w:type="dxa"/>
          </w:tcPr>
          <w:p w:rsidR="00A3000A" w:rsidRPr="00D14ECC" w:rsidRDefault="00A3000A" w:rsidP="009D19C6">
            <w:pPr>
              <w:pStyle w:val="BodyText"/>
              <w:spacing w:after="0"/>
              <w:jc w:val="both"/>
              <w:rPr>
                <w:sz w:val="20"/>
                <w:szCs w:val="20"/>
              </w:rPr>
            </w:pPr>
            <w:r w:rsidRPr="00D14ECC">
              <w:rPr>
                <w:sz w:val="20"/>
                <w:szCs w:val="20"/>
              </w:rPr>
              <w:t>Банковские реквизиты:</w:t>
            </w:r>
          </w:p>
          <w:p w:rsidR="009D19C6" w:rsidRPr="00D14ECC" w:rsidRDefault="009D19C6" w:rsidP="009D19C6">
            <w:pPr>
              <w:rPr>
                <w:sz w:val="20"/>
                <w:szCs w:val="20"/>
              </w:rPr>
            </w:pPr>
            <w:r w:rsidRPr="00D14ECC">
              <w:rPr>
                <w:sz w:val="20"/>
                <w:szCs w:val="20"/>
              </w:rPr>
              <w:t>АКБ "БЭНК ОФ ЧАЙНА" (АО)</w:t>
            </w:r>
          </w:p>
          <w:p w:rsidR="009D19C6" w:rsidRPr="00D14ECC" w:rsidRDefault="009D19C6" w:rsidP="009D19C6">
            <w:pPr>
              <w:rPr>
                <w:sz w:val="20"/>
                <w:szCs w:val="20"/>
              </w:rPr>
            </w:pPr>
            <w:proofErr w:type="gramStart"/>
            <w:r w:rsidRPr="00D14ECC">
              <w:rPr>
                <w:sz w:val="20"/>
                <w:szCs w:val="20"/>
              </w:rPr>
              <w:t>Р</w:t>
            </w:r>
            <w:proofErr w:type="gramEnd"/>
            <w:r w:rsidRPr="00D14ECC">
              <w:rPr>
                <w:sz w:val="20"/>
                <w:szCs w:val="20"/>
              </w:rPr>
              <w:t xml:space="preserve">/с  </w:t>
            </w:r>
            <w:bookmarkStart w:id="9" w:name="OLE_LINK19"/>
            <w:bookmarkStart w:id="10" w:name="OLE_LINK20"/>
            <w:bookmarkStart w:id="11" w:name="OLE_LINK15"/>
            <w:r w:rsidRPr="00D14ECC">
              <w:rPr>
                <w:sz w:val="20"/>
                <w:szCs w:val="20"/>
              </w:rPr>
              <w:t>40702810900000001161</w:t>
            </w:r>
            <w:bookmarkEnd w:id="9"/>
            <w:bookmarkEnd w:id="10"/>
            <w:bookmarkEnd w:id="11"/>
            <w:r w:rsidRPr="00D14ECC">
              <w:rPr>
                <w:sz w:val="20"/>
                <w:szCs w:val="20"/>
              </w:rPr>
              <w:t xml:space="preserve"> </w:t>
            </w:r>
          </w:p>
          <w:p w:rsidR="009D19C6" w:rsidRPr="00D14ECC" w:rsidRDefault="009D19C6" w:rsidP="009D19C6">
            <w:pPr>
              <w:pStyle w:val="Default"/>
              <w:rPr>
                <w:rFonts w:eastAsia="Times New Roman"/>
                <w:color w:val="auto"/>
                <w:sz w:val="20"/>
                <w:szCs w:val="20"/>
                <w:lang w:val="ru-RU" w:eastAsia="ru-RU"/>
              </w:rPr>
            </w:pPr>
            <w:r w:rsidRPr="00D14ECC">
              <w:rPr>
                <w:rFonts w:eastAsia="Times New Roman"/>
                <w:color w:val="auto"/>
                <w:sz w:val="20"/>
                <w:szCs w:val="20"/>
                <w:lang w:val="ru-RU" w:eastAsia="ru-RU"/>
              </w:rPr>
              <w:t xml:space="preserve">к/с: 30101810700000000213 </w:t>
            </w:r>
          </w:p>
          <w:p w:rsidR="009D19C6" w:rsidRPr="00D14ECC" w:rsidRDefault="009D19C6" w:rsidP="009D19C6">
            <w:pPr>
              <w:rPr>
                <w:rFonts w:hint="eastAsia"/>
                <w:sz w:val="20"/>
                <w:szCs w:val="20"/>
              </w:rPr>
            </w:pPr>
            <w:r w:rsidRPr="00D14ECC">
              <w:rPr>
                <w:sz w:val="20"/>
                <w:szCs w:val="20"/>
              </w:rPr>
              <w:t xml:space="preserve">БИК: 044525213   </w:t>
            </w:r>
          </w:p>
          <w:p w:rsidR="009D19C6" w:rsidRPr="00D14ECC" w:rsidRDefault="009D19C6" w:rsidP="009D19C6">
            <w:pPr>
              <w:rPr>
                <w:sz w:val="20"/>
                <w:szCs w:val="20"/>
              </w:rPr>
            </w:pPr>
            <w:r w:rsidRPr="00D14ECC">
              <w:rPr>
                <w:sz w:val="20"/>
                <w:szCs w:val="20"/>
              </w:rPr>
              <w:t xml:space="preserve">ОКПО: 17537626  </w:t>
            </w:r>
          </w:p>
          <w:p w:rsidR="00856BE9" w:rsidRPr="00D14ECC" w:rsidRDefault="00856BE9" w:rsidP="009D19C6">
            <w:pPr>
              <w:pStyle w:val="BodyText"/>
              <w:spacing w:after="0"/>
              <w:jc w:val="both"/>
              <w:rPr>
                <w:sz w:val="20"/>
                <w:szCs w:val="20"/>
              </w:rPr>
            </w:pPr>
          </w:p>
        </w:tc>
        <w:tc>
          <w:tcPr>
            <w:tcW w:w="5142" w:type="dxa"/>
          </w:tcPr>
          <w:p w:rsidR="00856BE9" w:rsidRPr="00D14ECC" w:rsidRDefault="00856BE9" w:rsidP="009D19C6">
            <w:pPr>
              <w:rPr>
                <w:sz w:val="20"/>
                <w:szCs w:val="20"/>
              </w:rPr>
            </w:pPr>
          </w:p>
        </w:tc>
      </w:tr>
      <w:tr w:rsidR="00A96037" w:rsidRPr="00D14ECC" w:rsidTr="00FE1063">
        <w:tc>
          <w:tcPr>
            <w:tcW w:w="4428" w:type="dxa"/>
          </w:tcPr>
          <w:p w:rsidR="00A96037" w:rsidRPr="00D14ECC" w:rsidRDefault="00A96037" w:rsidP="009D19C6">
            <w:pPr>
              <w:pStyle w:val="BodyText"/>
              <w:spacing w:after="0"/>
              <w:jc w:val="both"/>
              <w:rPr>
                <w:b/>
                <w:sz w:val="20"/>
                <w:szCs w:val="20"/>
              </w:rPr>
            </w:pPr>
            <w:r w:rsidRPr="00D14ECC">
              <w:rPr>
                <w:b/>
                <w:sz w:val="20"/>
                <w:szCs w:val="20"/>
              </w:rPr>
              <w:t xml:space="preserve">Исполнитель: </w:t>
            </w:r>
          </w:p>
          <w:p w:rsidR="00A96037" w:rsidRPr="00D14ECC" w:rsidRDefault="00A96037" w:rsidP="009D19C6">
            <w:pPr>
              <w:pStyle w:val="BodyText"/>
              <w:spacing w:after="0"/>
              <w:jc w:val="both"/>
              <w:rPr>
                <w:b/>
                <w:sz w:val="20"/>
                <w:szCs w:val="20"/>
              </w:rPr>
            </w:pPr>
            <w:r w:rsidRPr="00D14ECC">
              <w:rPr>
                <w:b/>
                <w:sz w:val="20"/>
                <w:szCs w:val="20"/>
              </w:rPr>
              <w:t xml:space="preserve">ООО «ТР-ЛИНК»  </w:t>
            </w:r>
          </w:p>
          <w:p w:rsidR="00A96037" w:rsidRPr="00D14ECC" w:rsidRDefault="00A96037" w:rsidP="009D19C6">
            <w:pPr>
              <w:pStyle w:val="BodyText"/>
              <w:spacing w:after="0"/>
              <w:jc w:val="both"/>
              <w:rPr>
                <w:sz w:val="20"/>
                <w:szCs w:val="20"/>
              </w:rPr>
            </w:pPr>
          </w:p>
          <w:p w:rsidR="00A96037" w:rsidRPr="00D14ECC" w:rsidRDefault="00A96037" w:rsidP="009D19C6">
            <w:pPr>
              <w:pStyle w:val="BodyText"/>
              <w:spacing w:after="0"/>
              <w:jc w:val="both"/>
              <w:rPr>
                <w:sz w:val="20"/>
                <w:szCs w:val="20"/>
              </w:rPr>
            </w:pPr>
            <w:r w:rsidRPr="00D14ECC">
              <w:rPr>
                <w:sz w:val="20"/>
                <w:szCs w:val="20"/>
              </w:rPr>
              <w:t xml:space="preserve">_________________________ / Лю Чжифэн /         </w:t>
            </w:r>
          </w:p>
          <w:p w:rsidR="00A96037" w:rsidRPr="00D14ECC" w:rsidRDefault="00A96037" w:rsidP="009D19C6">
            <w:pPr>
              <w:pStyle w:val="BodyText"/>
              <w:spacing w:after="0"/>
              <w:jc w:val="both"/>
              <w:rPr>
                <w:sz w:val="20"/>
                <w:szCs w:val="20"/>
              </w:rPr>
            </w:pPr>
          </w:p>
        </w:tc>
        <w:tc>
          <w:tcPr>
            <w:tcW w:w="5142" w:type="dxa"/>
          </w:tcPr>
          <w:p w:rsidR="00A96037" w:rsidRPr="00D14ECC" w:rsidRDefault="00A96037" w:rsidP="009D19C6">
            <w:pPr>
              <w:rPr>
                <w:sz w:val="20"/>
                <w:szCs w:val="20"/>
              </w:rPr>
            </w:pPr>
            <w:r w:rsidRPr="00D14ECC">
              <w:rPr>
                <w:b/>
                <w:sz w:val="20"/>
                <w:szCs w:val="20"/>
              </w:rPr>
              <w:t xml:space="preserve">Заказчик: </w:t>
            </w:r>
            <w:r w:rsidRPr="00D14ECC">
              <w:rPr>
                <w:sz w:val="20"/>
                <w:szCs w:val="20"/>
              </w:rPr>
              <w:t xml:space="preserve"> </w:t>
            </w:r>
          </w:p>
        </w:tc>
      </w:tr>
    </w:tbl>
    <w:p w:rsidR="000E235C" w:rsidRPr="00D14ECC" w:rsidRDefault="00B6006B" w:rsidP="00DF0869">
      <w:pPr>
        <w:pStyle w:val="BodyText"/>
        <w:jc w:val="right"/>
        <w:rPr>
          <w:sz w:val="20"/>
          <w:szCs w:val="20"/>
        </w:rPr>
      </w:pPr>
      <w:r w:rsidRPr="00D14ECC">
        <w:rPr>
          <w:sz w:val="20"/>
          <w:szCs w:val="20"/>
        </w:rPr>
        <w:br w:type="page"/>
      </w:r>
      <w:r w:rsidR="00DF0869" w:rsidRPr="00D14ECC">
        <w:rPr>
          <w:sz w:val="20"/>
          <w:szCs w:val="20"/>
        </w:rPr>
        <w:lastRenderedPageBreak/>
        <w:t xml:space="preserve"> </w:t>
      </w:r>
    </w:p>
    <w:p w:rsidR="000E235C" w:rsidRPr="00D14ECC" w:rsidRDefault="009B1AD3" w:rsidP="000E235C">
      <w:pPr>
        <w:pStyle w:val="BodyText"/>
        <w:spacing w:after="0"/>
        <w:jc w:val="right"/>
        <w:rPr>
          <w:sz w:val="20"/>
          <w:szCs w:val="20"/>
        </w:rPr>
      </w:pPr>
      <w:r w:rsidRPr="00D14ECC">
        <w:rPr>
          <w:sz w:val="20"/>
          <w:szCs w:val="20"/>
        </w:rPr>
        <w:t xml:space="preserve">Приложение </w:t>
      </w:r>
      <w:r w:rsidR="00DF0869" w:rsidRPr="00D14ECC">
        <w:rPr>
          <w:sz w:val="20"/>
          <w:szCs w:val="20"/>
        </w:rPr>
        <w:t>1</w:t>
      </w:r>
      <w:r w:rsidR="000E235C" w:rsidRPr="00D14ECC">
        <w:rPr>
          <w:sz w:val="20"/>
          <w:szCs w:val="20"/>
        </w:rPr>
        <w:t xml:space="preserve">  </w:t>
      </w:r>
    </w:p>
    <w:p w:rsidR="00DC01A1" w:rsidRPr="00D14ECC" w:rsidRDefault="009B1AD3" w:rsidP="00F3623F">
      <w:pPr>
        <w:pStyle w:val="BodyText"/>
        <w:spacing w:after="0"/>
        <w:ind w:right="400"/>
        <w:jc w:val="right"/>
        <w:rPr>
          <w:sz w:val="20"/>
          <w:szCs w:val="20"/>
        </w:rPr>
      </w:pPr>
      <w:r w:rsidRPr="00D14ECC">
        <w:rPr>
          <w:sz w:val="20"/>
          <w:szCs w:val="20"/>
        </w:rPr>
        <w:t>к Д</w:t>
      </w:r>
      <w:r w:rsidR="000E235C" w:rsidRPr="00D14ECC">
        <w:rPr>
          <w:sz w:val="20"/>
          <w:szCs w:val="20"/>
        </w:rPr>
        <w:t>оговору №</w:t>
      </w:r>
      <w:r w:rsidR="00B567D3" w:rsidRPr="00D14ECC">
        <w:rPr>
          <w:sz w:val="20"/>
          <w:szCs w:val="20"/>
        </w:rPr>
        <w:t xml:space="preserve"> PRJ-TP</w:t>
      </w:r>
      <w:r w:rsidR="00F3623F">
        <w:rPr>
          <w:sz w:val="20"/>
          <w:szCs w:val="20"/>
        </w:rPr>
        <w:t xml:space="preserve"> </w:t>
      </w:r>
      <w:r w:rsidR="000E235C" w:rsidRPr="00D14ECC">
        <w:rPr>
          <w:sz w:val="20"/>
          <w:szCs w:val="20"/>
        </w:rPr>
        <w:t xml:space="preserve"> </w:t>
      </w:r>
    </w:p>
    <w:p w:rsidR="000E235C" w:rsidRPr="00D14ECC" w:rsidRDefault="00DC01A1" w:rsidP="000E235C">
      <w:pPr>
        <w:pStyle w:val="BodyText"/>
        <w:spacing w:after="0"/>
        <w:jc w:val="right"/>
        <w:rPr>
          <w:sz w:val="20"/>
          <w:szCs w:val="20"/>
        </w:rPr>
      </w:pPr>
      <w:r w:rsidRPr="00D14ECC">
        <w:rPr>
          <w:sz w:val="20"/>
          <w:szCs w:val="20"/>
        </w:rPr>
        <w:t xml:space="preserve">на </w:t>
      </w:r>
      <w:r w:rsidR="00B567D3" w:rsidRPr="00D14ECC">
        <w:rPr>
          <w:sz w:val="20"/>
          <w:szCs w:val="20"/>
        </w:rPr>
        <w:t>дополнительные сервисные услуги</w:t>
      </w:r>
    </w:p>
    <w:p w:rsidR="000E235C" w:rsidRPr="00D14ECC" w:rsidRDefault="006D2F9B" w:rsidP="000E235C">
      <w:pPr>
        <w:pStyle w:val="BodyText"/>
        <w:spacing w:after="0"/>
        <w:jc w:val="right"/>
        <w:rPr>
          <w:sz w:val="20"/>
          <w:szCs w:val="20"/>
        </w:rPr>
      </w:pPr>
      <w:r w:rsidRPr="00D14ECC">
        <w:rPr>
          <w:sz w:val="20"/>
          <w:szCs w:val="20"/>
        </w:rPr>
        <w:t xml:space="preserve">от «___» </w:t>
      </w:r>
      <w:r w:rsidR="005159FB" w:rsidRPr="00D14ECC">
        <w:rPr>
          <w:sz w:val="20"/>
          <w:szCs w:val="20"/>
        </w:rPr>
        <w:t>__________</w:t>
      </w:r>
      <w:r w:rsidRPr="00D14ECC">
        <w:rPr>
          <w:sz w:val="20"/>
          <w:szCs w:val="20"/>
        </w:rPr>
        <w:t xml:space="preserve"> 20</w:t>
      </w:r>
      <w:r w:rsidR="00B567D3" w:rsidRPr="00D14ECC">
        <w:rPr>
          <w:sz w:val="20"/>
          <w:szCs w:val="20"/>
        </w:rPr>
        <w:t>16</w:t>
      </w:r>
      <w:r w:rsidRPr="00D14ECC">
        <w:rPr>
          <w:sz w:val="20"/>
          <w:szCs w:val="20"/>
        </w:rPr>
        <w:t xml:space="preserve"> г.</w:t>
      </w:r>
    </w:p>
    <w:p w:rsidR="00DC01A1" w:rsidRDefault="00DC01A1" w:rsidP="000E235C">
      <w:pPr>
        <w:pStyle w:val="BodyText"/>
        <w:spacing w:after="0"/>
        <w:jc w:val="right"/>
        <w:rPr>
          <w:sz w:val="20"/>
          <w:szCs w:val="20"/>
        </w:rPr>
      </w:pPr>
    </w:p>
    <w:p w:rsidR="00003864" w:rsidRDefault="00003864" w:rsidP="000E235C">
      <w:pPr>
        <w:pStyle w:val="BodyText"/>
        <w:spacing w:after="0"/>
        <w:jc w:val="right"/>
        <w:rPr>
          <w:sz w:val="20"/>
          <w:szCs w:val="20"/>
        </w:rPr>
      </w:pPr>
    </w:p>
    <w:p w:rsidR="00003864" w:rsidRPr="00D14ECC" w:rsidRDefault="00003864" w:rsidP="000E235C">
      <w:pPr>
        <w:pStyle w:val="BodyText"/>
        <w:spacing w:after="0"/>
        <w:jc w:val="right"/>
        <w:rPr>
          <w:sz w:val="20"/>
          <w:szCs w:val="20"/>
        </w:rPr>
      </w:pPr>
    </w:p>
    <w:p w:rsidR="00DC01A1" w:rsidRPr="004B4C49" w:rsidRDefault="00DC01A1" w:rsidP="00DC01A1">
      <w:pPr>
        <w:pStyle w:val="BodyText"/>
        <w:spacing w:after="0"/>
        <w:jc w:val="center"/>
        <w:rPr>
          <w:b/>
          <w:sz w:val="22"/>
          <w:szCs w:val="20"/>
        </w:rPr>
      </w:pPr>
      <w:r w:rsidRPr="004B4C49">
        <w:rPr>
          <w:b/>
          <w:sz w:val="22"/>
          <w:szCs w:val="20"/>
        </w:rPr>
        <w:t>Перечень устройств</w:t>
      </w:r>
      <w:r w:rsidR="00AE6D64" w:rsidRPr="004B4C49">
        <w:rPr>
          <w:b/>
          <w:sz w:val="22"/>
          <w:szCs w:val="20"/>
        </w:rPr>
        <w:t>,</w:t>
      </w:r>
      <w:r w:rsidRPr="004B4C49">
        <w:rPr>
          <w:b/>
          <w:sz w:val="22"/>
          <w:szCs w:val="20"/>
        </w:rPr>
        <w:t xml:space="preserve"> подлежащих обслуживанию </w:t>
      </w:r>
    </w:p>
    <w:p w:rsidR="00DC01A1" w:rsidRPr="00D14ECC" w:rsidRDefault="00DC01A1" w:rsidP="000E235C">
      <w:pPr>
        <w:pStyle w:val="BodyText"/>
        <w:spacing w:after="0"/>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085"/>
        <w:gridCol w:w="1286"/>
        <w:gridCol w:w="1090"/>
        <w:gridCol w:w="1454"/>
        <w:gridCol w:w="1557"/>
        <w:gridCol w:w="1125"/>
        <w:gridCol w:w="1276"/>
      </w:tblGrid>
      <w:tr w:rsidR="00906E33" w:rsidRPr="00D14ECC" w:rsidTr="00906E33">
        <w:tc>
          <w:tcPr>
            <w:tcW w:w="697" w:type="dxa"/>
          </w:tcPr>
          <w:p w:rsidR="00906E33" w:rsidRPr="00D14ECC" w:rsidRDefault="00906E33" w:rsidP="005545B1">
            <w:pPr>
              <w:pStyle w:val="BodyText"/>
              <w:spacing w:after="0"/>
              <w:ind w:left="-567" w:right="746"/>
              <w:jc w:val="right"/>
              <w:rPr>
                <w:sz w:val="20"/>
                <w:szCs w:val="20"/>
              </w:rPr>
            </w:pPr>
            <w:r w:rsidRPr="00D14ECC">
              <w:rPr>
                <w:sz w:val="20"/>
                <w:szCs w:val="20"/>
              </w:rPr>
              <w:t>№</w:t>
            </w:r>
          </w:p>
        </w:tc>
        <w:tc>
          <w:tcPr>
            <w:tcW w:w="1085" w:type="dxa"/>
          </w:tcPr>
          <w:p w:rsidR="00906E33" w:rsidRPr="00D14ECC" w:rsidRDefault="00906E33" w:rsidP="005545B1">
            <w:pPr>
              <w:pStyle w:val="BodyText"/>
              <w:spacing w:after="0"/>
              <w:jc w:val="center"/>
              <w:rPr>
                <w:sz w:val="20"/>
                <w:szCs w:val="20"/>
              </w:rPr>
            </w:pPr>
            <w:r w:rsidRPr="00D14ECC">
              <w:rPr>
                <w:sz w:val="20"/>
                <w:szCs w:val="20"/>
              </w:rPr>
              <w:t>Модель</w:t>
            </w:r>
          </w:p>
        </w:tc>
        <w:tc>
          <w:tcPr>
            <w:tcW w:w="1286" w:type="dxa"/>
          </w:tcPr>
          <w:p w:rsidR="00906E33" w:rsidRPr="00D14ECC" w:rsidRDefault="00906E33" w:rsidP="005545B1">
            <w:pPr>
              <w:pStyle w:val="BodyText"/>
              <w:spacing w:after="0"/>
              <w:jc w:val="center"/>
              <w:rPr>
                <w:sz w:val="20"/>
                <w:szCs w:val="20"/>
              </w:rPr>
            </w:pPr>
            <w:r w:rsidRPr="00D14ECC">
              <w:rPr>
                <w:sz w:val="20"/>
                <w:szCs w:val="20"/>
              </w:rPr>
              <w:t>Серийный номер</w:t>
            </w:r>
          </w:p>
        </w:tc>
        <w:tc>
          <w:tcPr>
            <w:tcW w:w="1090" w:type="dxa"/>
          </w:tcPr>
          <w:p w:rsidR="00906E33" w:rsidRPr="00D14ECC" w:rsidRDefault="00906E33" w:rsidP="005545B1">
            <w:pPr>
              <w:pStyle w:val="BodyText"/>
              <w:spacing w:after="0"/>
              <w:jc w:val="center"/>
              <w:rPr>
                <w:sz w:val="20"/>
                <w:szCs w:val="20"/>
              </w:rPr>
            </w:pPr>
            <w:r w:rsidRPr="00D14ECC">
              <w:rPr>
                <w:sz w:val="20"/>
                <w:szCs w:val="20"/>
              </w:rPr>
              <w:t>Дата покупки</w:t>
            </w:r>
          </w:p>
        </w:tc>
        <w:tc>
          <w:tcPr>
            <w:tcW w:w="1454" w:type="dxa"/>
          </w:tcPr>
          <w:p w:rsidR="00906E33" w:rsidRPr="00D14ECC" w:rsidRDefault="00906E33" w:rsidP="000D6F47">
            <w:pPr>
              <w:pStyle w:val="BodyText"/>
              <w:spacing w:after="0"/>
              <w:jc w:val="center"/>
              <w:rPr>
                <w:sz w:val="20"/>
                <w:szCs w:val="20"/>
              </w:rPr>
            </w:pPr>
            <w:r w:rsidRPr="00D14ECC">
              <w:rPr>
                <w:sz w:val="20"/>
                <w:szCs w:val="20"/>
              </w:rPr>
              <w:t>Адрес установки Оборудования</w:t>
            </w:r>
          </w:p>
        </w:tc>
        <w:tc>
          <w:tcPr>
            <w:tcW w:w="1557" w:type="dxa"/>
          </w:tcPr>
          <w:p w:rsidR="00906E33" w:rsidRPr="00D14ECC" w:rsidRDefault="00906E33" w:rsidP="005545B1">
            <w:pPr>
              <w:pStyle w:val="BodyText"/>
              <w:spacing w:after="0"/>
              <w:jc w:val="center"/>
              <w:rPr>
                <w:sz w:val="20"/>
                <w:szCs w:val="20"/>
              </w:rPr>
            </w:pPr>
            <w:r w:rsidRPr="00D14ECC">
              <w:rPr>
                <w:sz w:val="20"/>
                <w:szCs w:val="20"/>
              </w:rPr>
              <w:t>Адрес доставки исправного Оборудования (в случае замены по гарантии)</w:t>
            </w:r>
          </w:p>
        </w:tc>
        <w:tc>
          <w:tcPr>
            <w:tcW w:w="1125" w:type="dxa"/>
          </w:tcPr>
          <w:p w:rsidR="00906E33" w:rsidRPr="00A402A4" w:rsidRDefault="00906E33" w:rsidP="00C36ADA">
            <w:pPr>
              <w:pStyle w:val="BodyText"/>
              <w:spacing w:after="0"/>
              <w:jc w:val="center"/>
              <w:rPr>
                <w:sz w:val="20"/>
                <w:szCs w:val="20"/>
              </w:rPr>
            </w:pPr>
          </w:p>
        </w:tc>
        <w:tc>
          <w:tcPr>
            <w:tcW w:w="1276" w:type="dxa"/>
          </w:tcPr>
          <w:p w:rsidR="00906E33" w:rsidRPr="00D14ECC" w:rsidRDefault="00906E33" w:rsidP="005545B1">
            <w:pPr>
              <w:pStyle w:val="BodyText"/>
              <w:spacing w:after="0"/>
              <w:jc w:val="center"/>
              <w:rPr>
                <w:sz w:val="20"/>
                <w:szCs w:val="20"/>
              </w:rPr>
            </w:pPr>
            <w:r w:rsidRPr="00D14ECC">
              <w:rPr>
                <w:sz w:val="20"/>
                <w:szCs w:val="20"/>
              </w:rPr>
              <w:t>Примечание</w:t>
            </w:r>
          </w:p>
        </w:tc>
      </w:tr>
      <w:tr w:rsidR="00906E33" w:rsidRPr="00D14ECC" w:rsidTr="00906E33">
        <w:tc>
          <w:tcPr>
            <w:tcW w:w="697" w:type="dxa"/>
          </w:tcPr>
          <w:p w:rsidR="00906E33" w:rsidRPr="00D14ECC" w:rsidRDefault="00906E33" w:rsidP="005545B1">
            <w:pPr>
              <w:pStyle w:val="BodyText"/>
              <w:numPr>
                <w:ilvl w:val="0"/>
                <w:numId w:val="4"/>
              </w:numPr>
              <w:spacing w:after="0"/>
              <w:ind w:left="0" w:right="739" w:firstLine="0"/>
              <w:jc w:val="right"/>
              <w:rPr>
                <w:sz w:val="20"/>
                <w:szCs w:val="20"/>
              </w:rPr>
            </w:pPr>
          </w:p>
        </w:tc>
        <w:tc>
          <w:tcPr>
            <w:tcW w:w="1085" w:type="dxa"/>
          </w:tcPr>
          <w:p w:rsidR="00906E33" w:rsidRPr="00D14ECC" w:rsidRDefault="00906E33" w:rsidP="00FE1063">
            <w:pPr>
              <w:pStyle w:val="BodyText"/>
              <w:spacing w:after="0"/>
              <w:jc w:val="right"/>
              <w:rPr>
                <w:sz w:val="20"/>
                <w:szCs w:val="20"/>
              </w:rPr>
            </w:pPr>
          </w:p>
        </w:tc>
        <w:tc>
          <w:tcPr>
            <w:tcW w:w="1286" w:type="dxa"/>
          </w:tcPr>
          <w:p w:rsidR="00906E33" w:rsidRPr="00D14ECC" w:rsidRDefault="00906E33" w:rsidP="00FE1063">
            <w:pPr>
              <w:pStyle w:val="BodyText"/>
              <w:spacing w:after="0"/>
              <w:jc w:val="right"/>
              <w:rPr>
                <w:sz w:val="20"/>
                <w:szCs w:val="20"/>
              </w:rPr>
            </w:pPr>
          </w:p>
        </w:tc>
        <w:tc>
          <w:tcPr>
            <w:tcW w:w="1090" w:type="dxa"/>
          </w:tcPr>
          <w:p w:rsidR="00906E33" w:rsidRPr="00D14ECC" w:rsidRDefault="00906E33" w:rsidP="00FE1063">
            <w:pPr>
              <w:pStyle w:val="BodyText"/>
              <w:spacing w:after="0"/>
              <w:jc w:val="right"/>
              <w:rPr>
                <w:sz w:val="20"/>
                <w:szCs w:val="20"/>
              </w:rPr>
            </w:pPr>
          </w:p>
        </w:tc>
        <w:tc>
          <w:tcPr>
            <w:tcW w:w="1454" w:type="dxa"/>
          </w:tcPr>
          <w:p w:rsidR="00906E33" w:rsidRPr="00D14ECC" w:rsidRDefault="00906E33" w:rsidP="00FE1063">
            <w:pPr>
              <w:pStyle w:val="BodyText"/>
              <w:spacing w:after="0"/>
              <w:jc w:val="right"/>
              <w:rPr>
                <w:sz w:val="20"/>
                <w:szCs w:val="20"/>
              </w:rPr>
            </w:pPr>
          </w:p>
        </w:tc>
        <w:tc>
          <w:tcPr>
            <w:tcW w:w="1557" w:type="dxa"/>
          </w:tcPr>
          <w:p w:rsidR="00906E33" w:rsidRPr="00D14ECC" w:rsidRDefault="00906E33" w:rsidP="00FE1063">
            <w:pPr>
              <w:pStyle w:val="BodyText"/>
              <w:spacing w:after="0"/>
              <w:jc w:val="right"/>
              <w:rPr>
                <w:sz w:val="20"/>
                <w:szCs w:val="20"/>
              </w:rPr>
            </w:pPr>
          </w:p>
        </w:tc>
        <w:tc>
          <w:tcPr>
            <w:tcW w:w="1125" w:type="dxa"/>
          </w:tcPr>
          <w:p w:rsidR="00906E33" w:rsidRPr="00D14ECC" w:rsidRDefault="00906E33" w:rsidP="00FE1063">
            <w:pPr>
              <w:pStyle w:val="BodyText"/>
              <w:spacing w:after="0"/>
              <w:jc w:val="right"/>
              <w:rPr>
                <w:sz w:val="20"/>
                <w:szCs w:val="20"/>
              </w:rPr>
            </w:pPr>
          </w:p>
        </w:tc>
        <w:tc>
          <w:tcPr>
            <w:tcW w:w="1276" w:type="dxa"/>
          </w:tcPr>
          <w:p w:rsidR="00906E33" w:rsidRPr="00D14ECC" w:rsidRDefault="00906E33" w:rsidP="00FE1063">
            <w:pPr>
              <w:pStyle w:val="BodyText"/>
              <w:spacing w:after="0"/>
              <w:jc w:val="right"/>
              <w:rPr>
                <w:sz w:val="20"/>
                <w:szCs w:val="20"/>
              </w:rPr>
            </w:pPr>
          </w:p>
        </w:tc>
      </w:tr>
      <w:tr w:rsidR="00906E33" w:rsidRPr="00D14ECC" w:rsidTr="00906E33">
        <w:tc>
          <w:tcPr>
            <w:tcW w:w="697" w:type="dxa"/>
          </w:tcPr>
          <w:p w:rsidR="00906E33" w:rsidRPr="00D14ECC" w:rsidRDefault="00906E33" w:rsidP="005545B1">
            <w:pPr>
              <w:pStyle w:val="BodyText"/>
              <w:numPr>
                <w:ilvl w:val="0"/>
                <w:numId w:val="4"/>
              </w:numPr>
              <w:spacing w:after="0"/>
              <w:ind w:left="0" w:right="739" w:firstLine="0"/>
              <w:jc w:val="right"/>
              <w:rPr>
                <w:sz w:val="20"/>
                <w:szCs w:val="20"/>
              </w:rPr>
            </w:pPr>
          </w:p>
        </w:tc>
        <w:tc>
          <w:tcPr>
            <w:tcW w:w="1085" w:type="dxa"/>
          </w:tcPr>
          <w:p w:rsidR="00906E33" w:rsidRPr="00D14ECC" w:rsidRDefault="00906E33" w:rsidP="00FE1063">
            <w:pPr>
              <w:pStyle w:val="BodyText"/>
              <w:spacing w:after="0"/>
              <w:jc w:val="right"/>
              <w:rPr>
                <w:sz w:val="20"/>
                <w:szCs w:val="20"/>
              </w:rPr>
            </w:pPr>
          </w:p>
        </w:tc>
        <w:tc>
          <w:tcPr>
            <w:tcW w:w="1286" w:type="dxa"/>
          </w:tcPr>
          <w:p w:rsidR="00906E33" w:rsidRPr="00D14ECC" w:rsidRDefault="00906E33" w:rsidP="00FE1063">
            <w:pPr>
              <w:pStyle w:val="BodyText"/>
              <w:spacing w:after="0"/>
              <w:jc w:val="right"/>
              <w:rPr>
                <w:sz w:val="20"/>
                <w:szCs w:val="20"/>
              </w:rPr>
            </w:pPr>
          </w:p>
        </w:tc>
        <w:tc>
          <w:tcPr>
            <w:tcW w:w="1090" w:type="dxa"/>
          </w:tcPr>
          <w:p w:rsidR="00906E33" w:rsidRPr="00D14ECC" w:rsidRDefault="00906E33" w:rsidP="00FE1063">
            <w:pPr>
              <w:pStyle w:val="BodyText"/>
              <w:spacing w:after="0"/>
              <w:jc w:val="right"/>
              <w:rPr>
                <w:sz w:val="20"/>
                <w:szCs w:val="20"/>
              </w:rPr>
            </w:pPr>
          </w:p>
        </w:tc>
        <w:tc>
          <w:tcPr>
            <w:tcW w:w="1454" w:type="dxa"/>
          </w:tcPr>
          <w:p w:rsidR="00906E33" w:rsidRPr="00D14ECC" w:rsidRDefault="00906E33" w:rsidP="00FE1063">
            <w:pPr>
              <w:pStyle w:val="BodyText"/>
              <w:spacing w:after="0"/>
              <w:jc w:val="right"/>
              <w:rPr>
                <w:sz w:val="20"/>
                <w:szCs w:val="20"/>
              </w:rPr>
            </w:pPr>
          </w:p>
        </w:tc>
        <w:tc>
          <w:tcPr>
            <w:tcW w:w="1557" w:type="dxa"/>
          </w:tcPr>
          <w:p w:rsidR="00906E33" w:rsidRPr="00D14ECC" w:rsidRDefault="00906E33" w:rsidP="00FE1063">
            <w:pPr>
              <w:pStyle w:val="BodyText"/>
              <w:spacing w:after="0"/>
              <w:jc w:val="right"/>
              <w:rPr>
                <w:sz w:val="20"/>
                <w:szCs w:val="20"/>
              </w:rPr>
            </w:pPr>
          </w:p>
        </w:tc>
        <w:tc>
          <w:tcPr>
            <w:tcW w:w="1125" w:type="dxa"/>
          </w:tcPr>
          <w:p w:rsidR="00906E33" w:rsidRPr="00D14ECC" w:rsidRDefault="00906E33" w:rsidP="00FE1063">
            <w:pPr>
              <w:pStyle w:val="BodyText"/>
              <w:spacing w:after="0"/>
              <w:jc w:val="right"/>
              <w:rPr>
                <w:sz w:val="20"/>
                <w:szCs w:val="20"/>
              </w:rPr>
            </w:pPr>
          </w:p>
        </w:tc>
        <w:tc>
          <w:tcPr>
            <w:tcW w:w="1276" w:type="dxa"/>
          </w:tcPr>
          <w:p w:rsidR="00906E33" w:rsidRPr="00D14ECC" w:rsidRDefault="00906E33" w:rsidP="00FE1063">
            <w:pPr>
              <w:pStyle w:val="BodyText"/>
              <w:spacing w:after="0"/>
              <w:jc w:val="right"/>
              <w:rPr>
                <w:sz w:val="20"/>
                <w:szCs w:val="20"/>
              </w:rPr>
            </w:pPr>
          </w:p>
        </w:tc>
      </w:tr>
      <w:tr w:rsidR="00906E33" w:rsidRPr="00D14ECC" w:rsidTr="00906E33">
        <w:tc>
          <w:tcPr>
            <w:tcW w:w="697" w:type="dxa"/>
          </w:tcPr>
          <w:p w:rsidR="00906E33" w:rsidRPr="00D14ECC" w:rsidRDefault="00906E33" w:rsidP="005545B1">
            <w:pPr>
              <w:pStyle w:val="BodyText"/>
              <w:numPr>
                <w:ilvl w:val="0"/>
                <w:numId w:val="4"/>
              </w:numPr>
              <w:spacing w:after="0"/>
              <w:ind w:left="0" w:right="739" w:firstLine="0"/>
              <w:jc w:val="right"/>
              <w:rPr>
                <w:sz w:val="20"/>
                <w:szCs w:val="20"/>
              </w:rPr>
            </w:pPr>
          </w:p>
        </w:tc>
        <w:tc>
          <w:tcPr>
            <w:tcW w:w="1085" w:type="dxa"/>
          </w:tcPr>
          <w:p w:rsidR="00906E33" w:rsidRPr="00D14ECC" w:rsidRDefault="00906E33" w:rsidP="00FE1063">
            <w:pPr>
              <w:pStyle w:val="BodyText"/>
              <w:spacing w:after="0"/>
              <w:jc w:val="right"/>
              <w:rPr>
                <w:sz w:val="20"/>
                <w:szCs w:val="20"/>
              </w:rPr>
            </w:pPr>
          </w:p>
        </w:tc>
        <w:tc>
          <w:tcPr>
            <w:tcW w:w="1286" w:type="dxa"/>
          </w:tcPr>
          <w:p w:rsidR="00906E33" w:rsidRPr="00D14ECC" w:rsidRDefault="00906E33" w:rsidP="00FE1063">
            <w:pPr>
              <w:pStyle w:val="BodyText"/>
              <w:spacing w:after="0"/>
              <w:jc w:val="right"/>
              <w:rPr>
                <w:sz w:val="20"/>
                <w:szCs w:val="20"/>
              </w:rPr>
            </w:pPr>
          </w:p>
        </w:tc>
        <w:tc>
          <w:tcPr>
            <w:tcW w:w="1090" w:type="dxa"/>
          </w:tcPr>
          <w:p w:rsidR="00906E33" w:rsidRPr="00D14ECC" w:rsidRDefault="00906E33" w:rsidP="00FE1063">
            <w:pPr>
              <w:pStyle w:val="BodyText"/>
              <w:spacing w:after="0"/>
              <w:jc w:val="right"/>
              <w:rPr>
                <w:sz w:val="20"/>
                <w:szCs w:val="20"/>
              </w:rPr>
            </w:pPr>
          </w:p>
        </w:tc>
        <w:tc>
          <w:tcPr>
            <w:tcW w:w="1454" w:type="dxa"/>
          </w:tcPr>
          <w:p w:rsidR="00906E33" w:rsidRPr="00D14ECC" w:rsidRDefault="00906E33" w:rsidP="00FE1063">
            <w:pPr>
              <w:pStyle w:val="BodyText"/>
              <w:spacing w:after="0"/>
              <w:jc w:val="right"/>
              <w:rPr>
                <w:sz w:val="20"/>
                <w:szCs w:val="20"/>
              </w:rPr>
            </w:pPr>
          </w:p>
        </w:tc>
        <w:tc>
          <w:tcPr>
            <w:tcW w:w="1557" w:type="dxa"/>
          </w:tcPr>
          <w:p w:rsidR="00906E33" w:rsidRPr="00D14ECC" w:rsidRDefault="00906E33" w:rsidP="00FE1063">
            <w:pPr>
              <w:pStyle w:val="BodyText"/>
              <w:spacing w:after="0"/>
              <w:jc w:val="right"/>
              <w:rPr>
                <w:sz w:val="20"/>
                <w:szCs w:val="20"/>
              </w:rPr>
            </w:pPr>
          </w:p>
        </w:tc>
        <w:tc>
          <w:tcPr>
            <w:tcW w:w="1125" w:type="dxa"/>
          </w:tcPr>
          <w:p w:rsidR="00906E33" w:rsidRPr="00D14ECC" w:rsidRDefault="00906E33" w:rsidP="00FE1063">
            <w:pPr>
              <w:pStyle w:val="BodyText"/>
              <w:spacing w:after="0"/>
              <w:jc w:val="right"/>
              <w:rPr>
                <w:sz w:val="20"/>
                <w:szCs w:val="20"/>
              </w:rPr>
            </w:pPr>
          </w:p>
        </w:tc>
        <w:tc>
          <w:tcPr>
            <w:tcW w:w="1276" w:type="dxa"/>
          </w:tcPr>
          <w:p w:rsidR="00906E33" w:rsidRPr="00D14ECC" w:rsidRDefault="00906E33" w:rsidP="00FE1063">
            <w:pPr>
              <w:pStyle w:val="BodyText"/>
              <w:spacing w:after="0"/>
              <w:jc w:val="right"/>
              <w:rPr>
                <w:sz w:val="20"/>
                <w:szCs w:val="20"/>
              </w:rPr>
            </w:pPr>
          </w:p>
        </w:tc>
      </w:tr>
      <w:tr w:rsidR="00906E33" w:rsidRPr="00D14ECC" w:rsidTr="00906E33">
        <w:tc>
          <w:tcPr>
            <w:tcW w:w="697" w:type="dxa"/>
          </w:tcPr>
          <w:p w:rsidR="00906E33" w:rsidRPr="00D14ECC" w:rsidRDefault="00906E33" w:rsidP="005545B1">
            <w:pPr>
              <w:pStyle w:val="BodyText"/>
              <w:numPr>
                <w:ilvl w:val="0"/>
                <w:numId w:val="4"/>
              </w:numPr>
              <w:spacing w:after="0"/>
              <w:ind w:left="0" w:right="739" w:firstLine="0"/>
              <w:jc w:val="right"/>
              <w:rPr>
                <w:sz w:val="20"/>
                <w:szCs w:val="20"/>
              </w:rPr>
            </w:pPr>
          </w:p>
        </w:tc>
        <w:tc>
          <w:tcPr>
            <w:tcW w:w="1085" w:type="dxa"/>
          </w:tcPr>
          <w:p w:rsidR="00906E33" w:rsidRPr="00D14ECC" w:rsidRDefault="00906E33" w:rsidP="00FE1063">
            <w:pPr>
              <w:pStyle w:val="BodyText"/>
              <w:spacing w:after="0"/>
              <w:jc w:val="right"/>
              <w:rPr>
                <w:sz w:val="20"/>
                <w:szCs w:val="20"/>
              </w:rPr>
            </w:pPr>
          </w:p>
        </w:tc>
        <w:tc>
          <w:tcPr>
            <w:tcW w:w="1286" w:type="dxa"/>
          </w:tcPr>
          <w:p w:rsidR="00906E33" w:rsidRPr="00D14ECC" w:rsidRDefault="00906E33" w:rsidP="00FE1063">
            <w:pPr>
              <w:pStyle w:val="BodyText"/>
              <w:spacing w:after="0"/>
              <w:jc w:val="right"/>
              <w:rPr>
                <w:sz w:val="20"/>
                <w:szCs w:val="20"/>
              </w:rPr>
            </w:pPr>
          </w:p>
        </w:tc>
        <w:tc>
          <w:tcPr>
            <w:tcW w:w="1090" w:type="dxa"/>
          </w:tcPr>
          <w:p w:rsidR="00906E33" w:rsidRPr="00D14ECC" w:rsidRDefault="00906E33" w:rsidP="00FE1063">
            <w:pPr>
              <w:pStyle w:val="BodyText"/>
              <w:spacing w:after="0"/>
              <w:jc w:val="right"/>
              <w:rPr>
                <w:sz w:val="20"/>
                <w:szCs w:val="20"/>
              </w:rPr>
            </w:pPr>
          </w:p>
        </w:tc>
        <w:tc>
          <w:tcPr>
            <w:tcW w:w="1454" w:type="dxa"/>
          </w:tcPr>
          <w:p w:rsidR="00906E33" w:rsidRPr="00D14ECC" w:rsidRDefault="00906E33" w:rsidP="00FE1063">
            <w:pPr>
              <w:pStyle w:val="BodyText"/>
              <w:spacing w:after="0"/>
              <w:jc w:val="right"/>
              <w:rPr>
                <w:sz w:val="20"/>
                <w:szCs w:val="20"/>
              </w:rPr>
            </w:pPr>
          </w:p>
        </w:tc>
        <w:tc>
          <w:tcPr>
            <w:tcW w:w="1557" w:type="dxa"/>
          </w:tcPr>
          <w:p w:rsidR="00906E33" w:rsidRPr="00D14ECC" w:rsidRDefault="00906E33" w:rsidP="00FE1063">
            <w:pPr>
              <w:pStyle w:val="BodyText"/>
              <w:spacing w:after="0"/>
              <w:jc w:val="right"/>
              <w:rPr>
                <w:sz w:val="20"/>
                <w:szCs w:val="20"/>
              </w:rPr>
            </w:pPr>
          </w:p>
        </w:tc>
        <w:tc>
          <w:tcPr>
            <w:tcW w:w="1125" w:type="dxa"/>
          </w:tcPr>
          <w:p w:rsidR="00906E33" w:rsidRPr="00D14ECC" w:rsidRDefault="00906E33" w:rsidP="00FE1063">
            <w:pPr>
              <w:pStyle w:val="BodyText"/>
              <w:spacing w:after="0"/>
              <w:jc w:val="right"/>
              <w:rPr>
                <w:sz w:val="20"/>
                <w:szCs w:val="20"/>
              </w:rPr>
            </w:pPr>
          </w:p>
        </w:tc>
        <w:tc>
          <w:tcPr>
            <w:tcW w:w="1276" w:type="dxa"/>
          </w:tcPr>
          <w:p w:rsidR="00906E33" w:rsidRPr="00D14ECC" w:rsidRDefault="00906E33" w:rsidP="00FE1063">
            <w:pPr>
              <w:pStyle w:val="BodyText"/>
              <w:spacing w:after="0"/>
              <w:jc w:val="right"/>
              <w:rPr>
                <w:sz w:val="20"/>
                <w:szCs w:val="20"/>
              </w:rPr>
            </w:pPr>
          </w:p>
        </w:tc>
      </w:tr>
      <w:tr w:rsidR="00906E33" w:rsidRPr="00D14ECC" w:rsidTr="00906E33">
        <w:tc>
          <w:tcPr>
            <w:tcW w:w="697" w:type="dxa"/>
          </w:tcPr>
          <w:p w:rsidR="00906E33" w:rsidRPr="00D14ECC" w:rsidRDefault="00906E33" w:rsidP="005545B1">
            <w:pPr>
              <w:pStyle w:val="BodyText"/>
              <w:numPr>
                <w:ilvl w:val="0"/>
                <w:numId w:val="4"/>
              </w:numPr>
              <w:spacing w:after="0"/>
              <w:ind w:left="0" w:right="739" w:firstLine="0"/>
              <w:jc w:val="right"/>
              <w:rPr>
                <w:sz w:val="20"/>
                <w:szCs w:val="20"/>
              </w:rPr>
            </w:pPr>
          </w:p>
        </w:tc>
        <w:tc>
          <w:tcPr>
            <w:tcW w:w="1085" w:type="dxa"/>
          </w:tcPr>
          <w:p w:rsidR="00906E33" w:rsidRPr="00D14ECC" w:rsidRDefault="00906E33" w:rsidP="00FE1063">
            <w:pPr>
              <w:pStyle w:val="BodyText"/>
              <w:spacing w:after="0"/>
              <w:jc w:val="right"/>
              <w:rPr>
                <w:sz w:val="20"/>
                <w:szCs w:val="20"/>
              </w:rPr>
            </w:pPr>
          </w:p>
        </w:tc>
        <w:tc>
          <w:tcPr>
            <w:tcW w:w="1286" w:type="dxa"/>
          </w:tcPr>
          <w:p w:rsidR="00906E33" w:rsidRPr="00D14ECC" w:rsidRDefault="00906E33" w:rsidP="00FE1063">
            <w:pPr>
              <w:pStyle w:val="BodyText"/>
              <w:spacing w:after="0"/>
              <w:jc w:val="right"/>
              <w:rPr>
                <w:sz w:val="20"/>
                <w:szCs w:val="20"/>
              </w:rPr>
            </w:pPr>
          </w:p>
        </w:tc>
        <w:tc>
          <w:tcPr>
            <w:tcW w:w="1090" w:type="dxa"/>
          </w:tcPr>
          <w:p w:rsidR="00906E33" w:rsidRPr="00D14ECC" w:rsidRDefault="00906E33" w:rsidP="00FE1063">
            <w:pPr>
              <w:pStyle w:val="BodyText"/>
              <w:spacing w:after="0"/>
              <w:jc w:val="right"/>
              <w:rPr>
                <w:sz w:val="20"/>
                <w:szCs w:val="20"/>
              </w:rPr>
            </w:pPr>
          </w:p>
        </w:tc>
        <w:tc>
          <w:tcPr>
            <w:tcW w:w="1454" w:type="dxa"/>
          </w:tcPr>
          <w:p w:rsidR="00906E33" w:rsidRPr="00D14ECC" w:rsidRDefault="00906E33" w:rsidP="00FE1063">
            <w:pPr>
              <w:pStyle w:val="BodyText"/>
              <w:spacing w:after="0"/>
              <w:jc w:val="right"/>
              <w:rPr>
                <w:sz w:val="20"/>
                <w:szCs w:val="20"/>
              </w:rPr>
            </w:pPr>
          </w:p>
        </w:tc>
        <w:tc>
          <w:tcPr>
            <w:tcW w:w="1557" w:type="dxa"/>
          </w:tcPr>
          <w:p w:rsidR="00906E33" w:rsidRPr="00D14ECC" w:rsidRDefault="00906E33" w:rsidP="00FE1063">
            <w:pPr>
              <w:pStyle w:val="BodyText"/>
              <w:spacing w:after="0"/>
              <w:jc w:val="right"/>
              <w:rPr>
                <w:sz w:val="20"/>
                <w:szCs w:val="20"/>
              </w:rPr>
            </w:pPr>
          </w:p>
        </w:tc>
        <w:tc>
          <w:tcPr>
            <w:tcW w:w="1125" w:type="dxa"/>
          </w:tcPr>
          <w:p w:rsidR="00906E33" w:rsidRPr="00D14ECC" w:rsidRDefault="00906E33" w:rsidP="00FE1063">
            <w:pPr>
              <w:pStyle w:val="BodyText"/>
              <w:spacing w:after="0"/>
              <w:jc w:val="right"/>
              <w:rPr>
                <w:sz w:val="20"/>
                <w:szCs w:val="20"/>
              </w:rPr>
            </w:pPr>
          </w:p>
        </w:tc>
        <w:tc>
          <w:tcPr>
            <w:tcW w:w="1276" w:type="dxa"/>
          </w:tcPr>
          <w:p w:rsidR="00906E33" w:rsidRPr="00D14ECC" w:rsidRDefault="00906E33" w:rsidP="00FE1063">
            <w:pPr>
              <w:pStyle w:val="BodyText"/>
              <w:spacing w:after="0"/>
              <w:jc w:val="right"/>
              <w:rPr>
                <w:sz w:val="20"/>
                <w:szCs w:val="20"/>
              </w:rPr>
            </w:pPr>
          </w:p>
        </w:tc>
      </w:tr>
      <w:tr w:rsidR="00906E33" w:rsidRPr="00D14ECC" w:rsidTr="00906E33">
        <w:tc>
          <w:tcPr>
            <w:tcW w:w="697" w:type="dxa"/>
          </w:tcPr>
          <w:p w:rsidR="00906E33" w:rsidRPr="00D14ECC" w:rsidRDefault="00906E33" w:rsidP="005545B1">
            <w:pPr>
              <w:pStyle w:val="BodyText"/>
              <w:numPr>
                <w:ilvl w:val="0"/>
                <w:numId w:val="4"/>
              </w:numPr>
              <w:spacing w:after="0"/>
              <w:ind w:left="0" w:right="739" w:firstLine="0"/>
              <w:jc w:val="right"/>
              <w:rPr>
                <w:sz w:val="20"/>
                <w:szCs w:val="20"/>
              </w:rPr>
            </w:pPr>
          </w:p>
        </w:tc>
        <w:tc>
          <w:tcPr>
            <w:tcW w:w="1085" w:type="dxa"/>
          </w:tcPr>
          <w:p w:rsidR="00906E33" w:rsidRPr="00D14ECC" w:rsidRDefault="00906E33" w:rsidP="00FE1063">
            <w:pPr>
              <w:pStyle w:val="BodyText"/>
              <w:spacing w:after="0"/>
              <w:jc w:val="right"/>
              <w:rPr>
                <w:sz w:val="20"/>
                <w:szCs w:val="20"/>
              </w:rPr>
            </w:pPr>
          </w:p>
        </w:tc>
        <w:tc>
          <w:tcPr>
            <w:tcW w:w="1286" w:type="dxa"/>
          </w:tcPr>
          <w:p w:rsidR="00906E33" w:rsidRPr="00D14ECC" w:rsidRDefault="00906E33" w:rsidP="00FE1063">
            <w:pPr>
              <w:pStyle w:val="BodyText"/>
              <w:spacing w:after="0"/>
              <w:jc w:val="right"/>
              <w:rPr>
                <w:sz w:val="20"/>
                <w:szCs w:val="20"/>
              </w:rPr>
            </w:pPr>
          </w:p>
        </w:tc>
        <w:tc>
          <w:tcPr>
            <w:tcW w:w="1090" w:type="dxa"/>
          </w:tcPr>
          <w:p w:rsidR="00906E33" w:rsidRPr="00D14ECC" w:rsidRDefault="00906E33" w:rsidP="00FE1063">
            <w:pPr>
              <w:pStyle w:val="BodyText"/>
              <w:spacing w:after="0"/>
              <w:jc w:val="right"/>
              <w:rPr>
                <w:sz w:val="20"/>
                <w:szCs w:val="20"/>
              </w:rPr>
            </w:pPr>
          </w:p>
        </w:tc>
        <w:tc>
          <w:tcPr>
            <w:tcW w:w="1454" w:type="dxa"/>
          </w:tcPr>
          <w:p w:rsidR="00906E33" w:rsidRPr="00D14ECC" w:rsidRDefault="00906E33" w:rsidP="00FE1063">
            <w:pPr>
              <w:pStyle w:val="BodyText"/>
              <w:spacing w:after="0"/>
              <w:jc w:val="right"/>
              <w:rPr>
                <w:sz w:val="20"/>
                <w:szCs w:val="20"/>
              </w:rPr>
            </w:pPr>
          </w:p>
        </w:tc>
        <w:tc>
          <w:tcPr>
            <w:tcW w:w="1557" w:type="dxa"/>
          </w:tcPr>
          <w:p w:rsidR="00906E33" w:rsidRPr="00D14ECC" w:rsidRDefault="00906E33" w:rsidP="00FE1063">
            <w:pPr>
              <w:pStyle w:val="BodyText"/>
              <w:spacing w:after="0"/>
              <w:jc w:val="right"/>
              <w:rPr>
                <w:sz w:val="20"/>
                <w:szCs w:val="20"/>
              </w:rPr>
            </w:pPr>
          </w:p>
        </w:tc>
        <w:tc>
          <w:tcPr>
            <w:tcW w:w="1125" w:type="dxa"/>
          </w:tcPr>
          <w:p w:rsidR="00906E33" w:rsidRPr="00D14ECC" w:rsidRDefault="00906E33" w:rsidP="00FE1063">
            <w:pPr>
              <w:pStyle w:val="BodyText"/>
              <w:spacing w:after="0"/>
              <w:jc w:val="right"/>
              <w:rPr>
                <w:sz w:val="20"/>
                <w:szCs w:val="20"/>
              </w:rPr>
            </w:pPr>
          </w:p>
        </w:tc>
        <w:tc>
          <w:tcPr>
            <w:tcW w:w="1276" w:type="dxa"/>
          </w:tcPr>
          <w:p w:rsidR="00906E33" w:rsidRPr="00D14ECC" w:rsidRDefault="00906E33" w:rsidP="00FE1063">
            <w:pPr>
              <w:pStyle w:val="BodyText"/>
              <w:spacing w:after="0"/>
              <w:jc w:val="right"/>
              <w:rPr>
                <w:sz w:val="20"/>
                <w:szCs w:val="20"/>
              </w:rPr>
            </w:pPr>
          </w:p>
        </w:tc>
      </w:tr>
      <w:tr w:rsidR="00906E33" w:rsidRPr="00D14ECC" w:rsidTr="00906E33">
        <w:tc>
          <w:tcPr>
            <w:tcW w:w="697" w:type="dxa"/>
          </w:tcPr>
          <w:p w:rsidR="00906E33" w:rsidRPr="00D14ECC" w:rsidRDefault="00906E33" w:rsidP="005545B1">
            <w:pPr>
              <w:pStyle w:val="BodyText"/>
              <w:numPr>
                <w:ilvl w:val="0"/>
                <w:numId w:val="4"/>
              </w:numPr>
              <w:spacing w:after="0"/>
              <w:ind w:left="0" w:right="739" w:firstLine="0"/>
              <w:jc w:val="right"/>
              <w:rPr>
                <w:sz w:val="20"/>
                <w:szCs w:val="20"/>
              </w:rPr>
            </w:pPr>
          </w:p>
        </w:tc>
        <w:tc>
          <w:tcPr>
            <w:tcW w:w="1085" w:type="dxa"/>
          </w:tcPr>
          <w:p w:rsidR="00906E33" w:rsidRPr="00D14ECC" w:rsidRDefault="00906E33" w:rsidP="00FE1063">
            <w:pPr>
              <w:pStyle w:val="BodyText"/>
              <w:spacing w:after="0"/>
              <w:jc w:val="right"/>
              <w:rPr>
                <w:sz w:val="20"/>
                <w:szCs w:val="20"/>
              </w:rPr>
            </w:pPr>
          </w:p>
        </w:tc>
        <w:tc>
          <w:tcPr>
            <w:tcW w:w="1286" w:type="dxa"/>
          </w:tcPr>
          <w:p w:rsidR="00906E33" w:rsidRPr="00D14ECC" w:rsidRDefault="00906E33" w:rsidP="00FE1063">
            <w:pPr>
              <w:pStyle w:val="BodyText"/>
              <w:spacing w:after="0"/>
              <w:jc w:val="right"/>
              <w:rPr>
                <w:sz w:val="20"/>
                <w:szCs w:val="20"/>
              </w:rPr>
            </w:pPr>
          </w:p>
        </w:tc>
        <w:tc>
          <w:tcPr>
            <w:tcW w:w="1090" w:type="dxa"/>
          </w:tcPr>
          <w:p w:rsidR="00906E33" w:rsidRPr="00D14ECC" w:rsidRDefault="00906E33" w:rsidP="00FE1063">
            <w:pPr>
              <w:pStyle w:val="BodyText"/>
              <w:spacing w:after="0"/>
              <w:jc w:val="right"/>
              <w:rPr>
                <w:sz w:val="20"/>
                <w:szCs w:val="20"/>
              </w:rPr>
            </w:pPr>
          </w:p>
        </w:tc>
        <w:tc>
          <w:tcPr>
            <w:tcW w:w="1454" w:type="dxa"/>
          </w:tcPr>
          <w:p w:rsidR="00906E33" w:rsidRPr="00D14ECC" w:rsidRDefault="00906E33" w:rsidP="00FE1063">
            <w:pPr>
              <w:pStyle w:val="BodyText"/>
              <w:spacing w:after="0"/>
              <w:jc w:val="right"/>
              <w:rPr>
                <w:sz w:val="20"/>
                <w:szCs w:val="20"/>
              </w:rPr>
            </w:pPr>
          </w:p>
        </w:tc>
        <w:tc>
          <w:tcPr>
            <w:tcW w:w="1557" w:type="dxa"/>
          </w:tcPr>
          <w:p w:rsidR="00906E33" w:rsidRPr="00D14ECC" w:rsidRDefault="00906E33" w:rsidP="00FE1063">
            <w:pPr>
              <w:pStyle w:val="BodyText"/>
              <w:spacing w:after="0"/>
              <w:jc w:val="right"/>
              <w:rPr>
                <w:sz w:val="20"/>
                <w:szCs w:val="20"/>
              </w:rPr>
            </w:pPr>
          </w:p>
        </w:tc>
        <w:tc>
          <w:tcPr>
            <w:tcW w:w="1125" w:type="dxa"/>
          </w:tcPr>
          <w:p w:rsidR="00906E33" w:rsidRPr="00D14ECC" w:rsidRDefault="00906E33" w:rsidP="00FE1063">
            <w:pPr>
              <w:pStyle w:val="BodyText"/>
              <w:spacing w:after="0"/>
              <w:jc w:val="right"/>
              <w:rPr>
                <w:sz w:val="20"/>
                <w:szCs w:val="20"/>
              </w:rPr>
            </w:pPr>
          </w:p>
        </w:tc>
        <w:tc>
          <w:tcPr>
            <w:tcW w:w="1276" w:type="dxa"/>
          </w:tcPr>
          <w:p w:rsidR="00906E33" w:rsidRPr="00D14ECC" w:rsidRDefault="00906E33" w:rsidP="00FE1063">
            <w:pPr>
              <w:pStyle w:val="BodyText"/>
              <w:spacing w:after="0"/>
              <w:jc w:val="right"/>
              <w:rPr>
                <w:sz w:val="20"/>
                <w:szCs w:val="20"/>
              </w:rPr>
            </w:pPr>
          </w:p>
        </w:tc>
      </w:tr>
      <w:tr w:rsidR="00906E33" w:rsidRPr="00D14ECC" w:rsidTr="00906E33">
        <w:tc>
          <w:tcPr>
            <w:tcW w:w="697" w:type="dxa"/>
          </w:tcPr>
          <w:p w:rsidR="00906E33" w:rsidRPr="00D14ECC" w:rsidRDefault="00906E33" w:rsidP="00D06891">
            <w:pPr>
              <w:pStyle w:val="BodyText"/>
              <w:spacing w:after="0"/>
              <w:rPr>
                <w:sz w:val="20"/>
                <w:szCs w:val="20"/>
              </w:rPr>
            </w:pPr>
            <w:r>
              <w:rPr>
                <w:sz w:val="20"/>
                <w:szCs w:val="20"/>
              </w:rPr>
              <w:t>8.</w:t>
            </w:r>
          </w:p>
        </w:tc>
        <w:tc>
          <w:tcPr>
            <w:tcW w:w="1085" w:type="dxa"/>
          </w:tcPr>
          <w:p w:rsidR="00906E33" w:rsidRPr="00D14ECC" w:rsidRDefault="00906E33" w:rsidP="00FE1063">
            <w:pPr>
              <w:pStyle w:val="BodyText"/>
              <w:spacing w:after="0"/>
              <w:jc w:val="right"/>
              <w:rPr>
                <w:sz w:val="20"/>
                <w:szCs w:val="20"/>
              </w:rPr>
            </w:pPr>
          </w:p>
        </w:tc>
        <w:tc>
          <w:tcPr>
            <w:tcW w:w="1286" w:type="dxa"/>
          </w:tcPr>
          <w:p w:rsidR="00906E33" w:rsidRPr="00D14ECC" w:rsidRDefault="00906E33" w:rsidP="00FE1063">
            <w:pPr>
              <w:pStyle w:val="BodyText"/>
              <w:spacing w:after="0"/>
              <w:jc w:val="right"/>
              <w:rPr>
                <w:sz w:val="20"/>
                <w:szCs w:val="20"/>
              </w:rPr>
            </w:pPr>
          </w:p>
        </w:tc>
        <w:tc>
          <w:tcPr>
            <w:tcW w:w="1090" w:type="dxa"/>
          </w:tcPr>
          <w:p w:rsidR="00906E33" w:rsidRPr="00D14ECC" w:rsidRDefault="00906E33" w:rsidP="00FE1063">
            <w:pPr>
              <w:pStyle w:val="BodyText"/>
              <w:spacing w:after="0"/>
              <w:jc w:val="right"/>
              <w:rPr>
                <w:sz w:val="20"/>
                <w:szCs w:val="20"/>
              </w:rPr>
            </w:pPr>
          </w:p>
        </w:tc>
        <w:tc>
          <w:tcPr>
            <w:tcW w:w="1454" w:type="dxa"/>
          </w:tcPr>
          <w:p w:rsidR="00906E33" w:rsidRPr="00D14ECC" w:rsidRDefault="00906E33" w:rsidP="00FE1063">
            <w:pPr>
              <w:pStyle w:val="BodyText"/>
              <w:spacing w:after="0"/>
              <w:jc w:val="right"/>
              <w:rPr>
                <w:sz w:val="20"/>
                <w:szCs w:val="20"/>
              </w:rPr>
            </w:pPr>
          </w:p>
        </w:tc>
        <w:tc>
          <w:tcPr>
            <w:tcW w:w="1557" w:type="dxa"/>
          </w:tcPr>
          <w:p w:rsidR="00906E33" w:rsidRPr="00D14ECC" w:rsidRDefault="00906E33" w:rsidP="00FE1063">
            <w:pPr>
              <w:pStyle w:val="BodyText"/>
              <w:spacing w:after="0"/>
              <w:jc w:val="right"/>
              <w:rPr>
                <w:sz w:val="20"/>
                <w:szCs w:val="20"/>
              </w:rPr>
            </w:pPr>
          </w:p>
        </w:tc>
        <w:tc>
          <w:tcPr>
            <w:tcW w:w="1125" w:type="dxa"/>
          </w:tcPr>
          <w:p w:rsidR="00906E33" w:rsidRPr="00D14ECC" w:rsidRDefault="00906E33" w:rsidP="00FE1063">
            <w:pPr>
              <w:pStyle w:val="BodyText"/>
              <w:spacing w:after="0"/>
              <w:jc w:val="right"/>
              <w:rPr>
                <w:sz w:val="20"/>
                <w:szCs w:val="20"/>
              </w:rPr>
            </w:pPr>
          </w:p>
        </w:tc>
        <w:tc>
          <w:tcPr>
            <w:tcW w:w="1276" w:type="dxa"/>
          </w:tcPr>
          <w:p w:rsidR="00906E33" w:rsidRPr="00D14ECC" w:rsidRDefault="00906E33" w:rsidP="00FE1063">
            <w:pPr>
              <w:pStyle w:val="BodyText"/>
              <w:spacing w:after="0"/>
              <w:jc w:val="right"/>
              <w:rPr>
                <w:sz w:val="20"/>
                <w:szCs w:val="20"/>
              </w:rPr>
            </w:pPr>
          </w:p>
        </w:tc>
      </w:tr>
      <w:tr w:rsidR="00906E33" w:rsidRPr="00D14ECC" w:rsidTr="00906E33">
        <w:tc>
          <w:tcPr>
            <w:tcW w:w="697" w:type="dxa"/>
          </w:tcPr>
          <w:p w:rsidR="00906E33" w:rsidRPr="00D14ECC" w:rsidRDefault="00906E33" w:rsidP="00D06891">
            <w:pPr>
              <w:pStyle w:val="BodyText"/>
              <w:spacing w:after="0"/>
              <w:rPr>
                <w:sz w:val="20"/>
                <w:szCs w:val="20"/>
              </w:rPr>
            </w:pPr>
            <w:r>
              <w:rPr>
                <w:sz w:val="20"/>
                <w:szCs w:val="20"/>
              </w:rPr>
              <w:t>9.</w:t>
            </w:r>
          </w:p>
        </w:tc>
        <w:tc>
          <w:tcPr>
            <w:tcW w:w="1085" w:type="dxa"/>
          </w:tcPr>
          <w:p w:rsidR="00906E33" w:rsidRPr="00D14ECC" w:rsidRDefault="00906E33" w:rsidP="00FE1063">
            <w:pPr>
              <w:pStyle w:val="BodyText"/>
              <w:spacing w:after="0"/>
              <w:jc w:val="right"/>
              <w:rPr>
                <w:sz w:val="20"/>
                <w:szCs w:val="20"/>
              </w:rPr>
            </w:pPr>
          </w:p>
        </w:tc>
        <w:tc>
          <w:tcPr>
            <w:tcW w:w="1286" w:type="dxa"/>
          </w:tcPr>
          <w:p w:rsidR="00906E33" w:rsidRPr="00D14ECC" w:rsidRDefault="00906E33" w:rsidP="00FE1063">
            <w:pPr>
              <w:pStyle w:val="BodyText"/>
              <w:spacing w:after="0"/>
              <w:jc w:val="right"/>
              <w:rPr>
                <w:sz w:val="20"/>
                <w:szCs w:val="20"/>
              </w:rPr>
            </w:pPr>
          </w:p>
        </w:tc>
        <w:tc>
          <w:tcPr>
            <w:tcW w:w="1090" w:type="dxa"/>
          </w:tcPr>
          <w:p w:rsidR="00906E33" w:rsidRPr="00D14ECC" w:rsidRDefault="00906E33" w:rsidP="00FE1063">
            <w:pPr>
              <w:pStyle w:val="BodyText"/>
              <w:spacing w:after="0"/>
              <w:jc w:val="right"/>
              <w:rPr>
                <w:sz w:val="20"/>
                <w:szCs w:val="20"/>
              </w:rPr>
            </w:pPr>
          </w:p>
        </w:tc>
        <w:tc>
          <w:tcPr>
            <w:tcW w:w="1454" w:type="dxa"/>
          </w:tcPr>
          <w:p w:rsidR="00906E33" w:rsidRPr="00D14ECC" w:rsidRDefault="00906E33" w:rsidP="00FE1063">
            <w:pPr>
              <w:pStyle w:val="BodyText"/>
              <w:spacing w:after="0"/>
              <w:jc w:val="right"/>
              <w:rPr>
                <w:sz w:val="20"/>
                <w:szCs w:val="20"/>
              </w:rPr>
            </w:pPr>
          </w:p>
        </w:tc>
        <w:tc>
          <w:tcPr>
            <w:tcW w:w="1557" w:type="dxa"/>
          </w:tcPr>
          <w:p w:rsidR="00906E33" w:rsidRPr="00D14ECC" w:rsidRDefault="00906E33" w:rsidP="00FE1063">
            <w:pPr>
              <w:pStyle w:val="BodyText"/>
              <w:spacing w:after="0"/>
              <w:jc w:val="right"/>
              <w:rPr>
                <w:sz w:val="20"/>
                <w:szCs w:val="20"/>
              </w:rPr>
            </w:pPr>
          </w:p>
        </w:tc>
        <w:tc>
          <w:tcPr>
            <w:tcW w:w="1125" w:type="dxa"/>
          </w:tcPr>
          <w:p w:rsidR="00906E33" w:rsidRPr="00D14ECC" w:rsidRDefault="00906E33" w:rsidP="00FE1063">
            <w:pPr>
              <w:pStyle w:val="BodyText"/>
              <w:spacing w:after="0"/>
              <w:jc w:val="right"/>
              <w:rPr>
                <w:sz w:val="20"/>
                <w:szCs w:val="20"/>
              </w:rPr>
            </w:pPr>
          </w:p>
        </w:tc>
        <w:tc>
          <w:tcPr>
            <w:tcW w:w="1276" w:type="dxa"/>
          </w:tcPr>
          <w:p w:rsidR="00906E33" w:rsidRPr="00D14ECC" w:rsidRDefault="00906E33" w:rsidP="00FE1063">
            <w:pPr>
              <w:pStyle w:val="BodyText"/>
              <w:spacing w:after="0"/>
              <w:jc w:val="right"/>
              <w:rPr>
                <w:sz w:val="20"/>
                <w:szCs w:val="20"/>
              </w:rPr>
            </w:pPr>
          </w:p>
        </w:tc>
      </w:tr>
      <w:tr w:rsidR="00906E33" w:rsidRPr="00D14ECC" w:rsidTr="00906E33">
        <w:tc>
          <w:tcPr>
            <w:tcW w:w="697" w:type="dxa"/>
          </w:tcPr>
          <w:p w:rsidR="00906E33" w:rsidRDefault="00906E33" w:rsidP="00D06891">
            <w:pPr>
              <w:pStyle w:val="BodyText"/>
              <w:spacing w:after="0"/>
              <w:rPr>
                <w:sz w:val="20"/>
                <w:szCs w:val="20"/>
              </w:rPr>
            </w:pPr>
            <w:r>
              <w:rPr>
                <w:sz w:val="20"/>
                <w:szCs w:val="20"/>
              </w:rPr>
              <w:t>10.</w:t>
            </w:r>
          </w:p>
        </w:tc>
        <w:tc>
          <w:tcPr>
            <w:tcW w:w="1085" w:type="dxa"/>
          </w:tcPr>
          <w:p w:rsidR="00906E33" w:rsidRPr="00D14ECC" w:rsidRDefault="00906E33" w:rsidP="00FE1063">
            <w:pPr>
              <w:pStyle w:val="BodyText"/>
              <w:spacing w:after="0"/>
              <w:jc w:val="right"/>
              <w:rPr>
                <w:sz w:val="20"/>
                <w:szCs w:val="20"/>
              </w:rPr>
            </w:pPr>
          </w:p>
        </w:tc>
        <w:tc>
          <w:tcPr>
            <w:tcW w:w="1286" w:type="dxa"/>
          </w:tcPr>
          <w:p w:rsidR="00906E33" w:rsidRPr="00D14ECC" w:rsidRDefault="00906E33" w:rsidP="00FE1063">
            <w:pPr>
              <w:pStyle w:val="BodyText"/>
              <w:spacing w:after="0"/>
              <w:jc w:val="right"/>
              <w:rPr>
                <w:sz w:val="20"/>
                <w:szCs w:val="20"/>
              </w:rPr>
            </w:pPr>
          </w:p>
        </w:tc>
        <w:tc>
          <w:tcPr>
            <w:tcW w:w="1090" w:type="dxa"/>
          </w:tcPr>
          <w:p w:rsidR="00906E33" w:rsidRPr="00D14ECC" w:rsidRDefault="00906E33" w:rsidP="00FE1063">
            <w:pPr>
              <w:pStyle w:val="BodyText"/>
              <w:spacing w:after="0"/>
              <w:jc w:val="right"/>
              <w:rPr>
                <w:sz w:val="20"/>
                <w:szCs w:val="20"/>
              </w:rPr>
            </w:pPr>
          </w:p>
        </w:tc>
        <w:tc>
          <w:tcPr>
            <w:tcW w:w="1454" w:type="dxa"/>
          </w:tcPr>
          <w:p w:rsidR="00906E33" w:rsidRPr="00D14ECC" w:rsidRDefault="00906E33" w:rsidP="00FE1063">
            <w:pPr>
              <w:pStyle w:val="BodyText"/>
              <w:spacing w:after="0"/>
              <w:jc w:val="right"/>
              <w:rPr>
                <w:sz w:val="20"/>
                <w:szCs w:val="20"/>
              </w:rPr>
            </w:pPr>
          </w:p>
        </w:tc>
        <w:tc>
          <w:tcPr>
            <w:tcW w:w="1557" w:type="dxa"/>
          </w:tcPr>
          <w:p w:rsidR="00906E33" w:rsidRPr="00D14ECC" w:rsidRDefault="00906E33" w:rsidP="00FE1063">
            <w:pPr>
              <w:pStyle w:val="BodyText"/>
              <w:spacing w:after="0"/>
              <w:jc w:val="right"/>
              <w:rPr>
                <w:sz w:val="20"/>
                <w:szCs w:val="20"/>
              </w:rPr>
            </w:pPr>
          </w:p>
        </w:tc>
        <w:tc>
          <w:tcPr>
            <w:tcW w:w="1125" w:type="dxa"/>
          </w:tcPr>
          <w:p w:rsidR="00906E33" w:rsidRPr="00D14ECC" w:rsidRDefault="00906E33" w:rsidP="00FE1063">
            <w:pPr>
              <w:pStyle w:val="BodyText"/>
              <w:spacing w:after="0"/>
              <w:jc w:val="right"/>
              <w:rPr>
                <w:sz w:val="20"/>
                <w:szCs w:val="20"/>
              </w:rPr>
            </w:pPr>
          </w:p>
        </w:tc>
        <w:tc>
          <w:tcPr>
            <w:tcW w:w="1276" w:type="dxa"/>
          </w:tcPr>
          <w:p w:rsidR="00906E33" w:rsidRPr="00D14ECC" w:rsidRDefault="00906E33" w:rsidP="00FE1063">
            <w:pPr>
              <w:pStyle w:val="BodyText"/>
              <w:spacing w:after="0"/>
              <w:jc w:val="right"/>
              <w:rPr>
                <w:sz w:val="20"/>
                <w:szCs w:val="20"/>
              </w:rPr>
            </w:pPr>
          </w:p>
        </w:tc>
      </w:tr>
    </w:tbl>
    <w:p w:rsidR="00DC01A1" w:rsidRPr="00D14ECC" w:rsidRDefault="00DC01A1" w:rsidP="000E235C">
      <w:pPr>
        <w:pStyle w:val="BodyText"/>
        <w:spacing w:after="0"/>
        <w:jc w:val="right"/>
        <w:rPr>
          <w:sz w:val="20"/>
          <w:szCs w:val="20"/>
        </w:rPr>
      </w:pPr>
    </w:p>
    <w:p w:rsidR="000E235C" w:rsidRPr="00D14ECC" w:rsidRDefault="000E235C">
      <w:pPr>
        <w:autoSpaceDE w:val="0"/>
        <w:autoSpaceDN w:val="0"/>
        <w:adjustRightInd w:val="0"/>
        <w:jc w:val="both"/>
        <w:rPr>
          <w:sz w:val="20"/>
          <w:szCs w:val="20"/>
        </w:rPr>
      </w:pPr>
    </w:p>
    <w:p w:rsidR="00DC01A1" w:rsidRPr="00D14ECC" w:rsidRDefault="00DC01A1" w:rsidP="00DC01A1">
      <w:pPr>
        <w:pStyle w:val="BodyText"/>
        <w:rPr>
          <w:b/>
          <w:sz w:val="20"/>
          <w:szCs w:val="20"/>
        </w:rPr>
      </w:pPr>
    </w:p>
    <w:p w:rsidR="00486998" w:rsidRPr="00D14ECC" w:rsidRDefault="00486998" w:rsidP="00DC01A1">
      <w:pPr>
        <w:pStyle w:val="BodyText"/>
        <w:rPr>
          <w:b/>
          <w:sz w:val="20"/>
          <w:szCs w:val="20"/>
        </w:rPr>
      </w:pPr>
    </w:p>
    <w:p w:rsidR="00DC01A1" w:rsidRPr="00D14ECC" w:rsidRDefault="00DC01A1" w:rsidP="00DC01A1">
      <w:pPr>
        <w:pStyle w:val="BodyText"/>
        <w:rPr>
          <w:b/>
          <w:sz w:val="20"/>
          <w:szCs w:val="20"/>
        </w:rPr>
      </w:pPr>
      <w:r w:rsidRPr="00D14ECC">
        <w:rPr>
          <w:b/>
          <w:sz w:val="20"/>
          <w:szCs w:val="20"/>
        </w:rPr>
        <w:t>Исполнитель: ООО «</w:t>
      </w:r>
      <w:r w:rsidR="00601D52" w:rsidRPr="00D14ECC">
        <w:rPr>
          <w:b/>
          <w:sz w:val="20"/>
          <w:szCs w:val="20"/>
        </w:rPr>
        <w:t>ТР-ЛИНК</w:t>
      </w:r>
      <w:r w:rsidRPr="00D14ECC">
        <w:rPr>
          <w:b/>
          <w:sz w:val="20"/>
          <w:szCs w:val="20"/>
        </w:rPr>
        <w:t xml:space="preserve">»                                             Заказчик: </w:t>
      </w:r>
    </w:p>
    <w:p w:rsidR="00DC01A1" w:rsidRPr="00D14ECC" w:rsidRDefault="00DC01A1" w:rsidP="00DC01A1">
      <w:pPr>
        <w:pStyle w:val="BodyText"/>
        <w:rPr>
          <w:b/>
          <w:sz w:val="20"/>
          <w:szCs w:val="20"/>
        </w:rPr>
      </w:pPr>
    </w:p>
    <w:p w:rsidR="00DC01A1" w:rsidRPr="00D14ECC" w:rsidRDefault="00DC01A1" w:rsidP="00DC01A1">
      <w:pPr>
        <w:autoSpaceDE w:val="0"/>
        <w:autoSpaceDN w:val="0"/>
        <w:adjustRightInd w:val="0"/>
        <w:rPr>
          <w:sz w:val="20"/>
          <w:szCs w:val="20"/>
        </w:rPr>
      </w:pPr>
      <w:r w:rsidRPr="00D14ECC">
        <w:rPr>
          <w:sz w:val="20"/>
          <w:szCs w:val="20"/>
        </w:rPr>
        <w:t xml:space="preserve"> </w:t>
      </w:r>
      <w:r w:rsidR="00601D52" w:rsidRPr="00D14ECC">
        <w:rPr>
          <w:sz w:val="20"/>
          <w:szCs w:val="20"/>
        </w:rPr>
        <w:t>_________________________ / Лю Чжифэн /</w:t>
      </w:r>
      <w:r w:rsidRPr="00D14ECC">
        <w:rPr>
          <w:sz w:val="20"/>
          <w:szCs w:val="20"/>
        </w:rPr>
        <w:t xml:space="preserve">                                    ______________________</w:t>
      </w:r>
    </w:p>
    <w:p w:rsidR="00DC01A1" w:rsidRPr="00D14ECC" w:rsidRDefault="00DC01A1" w:rsidP="00DC01A1">
      <w:pPr>
        <w:autoSpaceDE w:val="0"/>
        <w:autoSpaceDN w:val="0"/>
        <w:adjustRightInd w:val="0"/>
        <w:jc w:val="both"/>
        <w:rPr>
          <w:sz w:val="20"/>
          <w:szCs w:val="20"/>
        </w:rPr>
      </w:pPr>
    </w:p>
    <w:p w:rsidR="00E53ABE" w:rsidRPr="00D14ECC" w:rsidRDefault="00E53ABE" w:rsidP="00DC01A1">
      <w:pPr>
        <w:autoSpaceDE w:val="0"/>
        <w:autoSpaceDN w:val="0"/>
        <w:adjustRightInd w:val="0"/>
        <w:jc w:val="both"/>
        <w:rPr>
          <w:sz w:val="20"/>
          <w:szCs w:val="20"/>
        </w:rPr>
      </w:pPr>
    </w:p>
    <w:p w:rsidR="00E53ABE" w:rsidRPr="00D14ECC" w:rsidRDefault="00E53ABE" w:rsidP="00DC01A1">
      <w:pPr>
        <w:autoSpaceDE w:val="0"/>
        <w:autoSpaceDN w:val="0"/>
        <w:adjustRightInd w:val="0"/>
        <w:jc w:val="both"/>
        <w:rPr>
          <w:sz w:val="20"/>
          <w:szCs w:val="20"/>
        </w:rPr>
      </w:pPr>
    </w:p>
    <w:p w:rsidR="00ED12FC" w:rsidRPr="00D14ECC" w:rsidRDefault="00ED12FC" w:rsidP="00DC01A1">
      <w:pPr>
        <w:autoSpaceDE w:val="0"/>
        <w:autoSpaceDN w:val="0"/>
        <w:adjustRightInd w:val="0"/>
        <w:jc w:val="both"/>
        <w:rPr>
          <w:sz w:val="20"/>
          <w:szCs w:val="20"/>
        </w:rPr>
      </w:pPr>
    </w:p>
    <w:p w:rsidR="002E50DE" w:rsidRDefault="00DF0869" w:rsidP="00323870">
      <w:pPr>
        <w:autoSpaceDE w:val="0"/>
        <w:autoSpaceDN w:val="0"/>
        <w:adjustRightInd w:val="0"/>
        <w:jc w:val="right"/>
        <w:rPr>
          <w:sz w:val="20"/>
          <w:szCs w:val="20"/>
        </w:rPr>
      </w:pPr>
      <w:r w:rsidRPr="00D14ECC">
        <w:rPr>
          <w:sz w:val="20"/>
          <w:szCs w:val="20"/>
        </w:rPr>
        <w:br w:type="page"/>
      </w:r>
    </w:p>
    <w:p w:rsidR="00DF0869" w:rsidRPr="00D14ECC" w:rsidRDefault="00DF0869" w:rsidP="00323870">
      <w:pPr>
        <w:autoSpaceDE w:val="0"/>
        <w:autoSpaceDN w:val="0"/>
        <w:adjustRightInd w:val="0"/>
        <w:jc w:val="right"/>
        <w:rPr>
          <w:sz w:val="20"/>
          <w:szCs w:val="20"/>
        </w:rPr>
      </w:pPr>
      <w:r w:rsidRPr="00D14ECC">
        <w:rPr>
          <w:sz w:val="20"/>
          <w:szCs w:val="20"/>
        </w:rPr>
        <w:t xml:space="preserve">Приложение </w:t>
      </w:r>
      <w:r w:rsidR="00323870">
        <w:rPr>
          <w:sz w:val="20"/>
          <w:szCs w:val="20"/>
        </w:rPr>
        <w:t>2</w:t>
      </w:r>
      <w:r w:rsidRPr="00D14ECC">
        <w:rPr>
          <w:sz w:val="20"/>
          <w:szCs w:val="20"/>
        </w:rPr>
        <w:t xml:space="preserve">  </w:t>
      </w:r>
    </w:p>
    <w:p w:rsidR="00DF0869" w:rsidRPr="00D14ECC" w:rsidRDefault="00DF0869" w:rsidP="00F3623F">
      <w:pPr>
        <w:pStyle w:val="BodyText"/>
        <w:spacing w:after="0"/>
        <w:ind w:left="6372" w:right="400" w:firstLine="708"/>
        <w:jc w:val="center"/>
        <w:rPr>
          <w:sz w:val="20"/>
          <w:szCs w:val="20"/>
        </w:rPr>
      </w:pPr>
      <w:r w:rsidRPr="00D14ECC">
        <w:rPr>
          <w:sz w:val="20"/>
          <w:szCs w:val="20"/>
        </w:rPr>
        <w:t>к Договору № PRJ-TP</w:t>
      </w:r>
      <w:r w:rsidR="00F3623F">
        <w:rPr>
          <w:sz w:val="20"/>
          <w:szCs w:val="20"/>
        </w:rPr>
        <w:t xml:space="preserve">  </w:t>
      </w:r>
    </w:p>
    <w:p w:rsidR="00DF0869" w:rsidRPr="00D14ECC" w:rsidRDefault="00DF0869" w:rsidP="00DF0869">
      <w:pPr>
        <w:pStyle w:val="BodyText"/>
        <w:spacing w:after="0"/>
        <w:jc w:val="right"/>
        <w:rPr>
          <w:sz w:val="20"/>
          <w:szCs w:val="20"/>
        </w:rPr>
      </w:pPr>
      <w:r w:rsidRPr="00D14ECC">
        <w:rPr>
          <w:sz w:val="20"/>
          <w:szCs w:val="20"/>
        </w:rPr>
        <w:t>на дополнительные сервисные услуги</w:t>
      </w:r>
    </w:p>
    <w:p w:rsidR="00DF0869" w:rsidRPr="00D14ECC" w:rsidRDefault="00DF0869" w:rsidP="00DF0869">
      <w:pPr>
        <w:pStyle w:val="BodyText"/>
        <w:spacing w:after="0"/>
        <w:jc w:val="right"/>
        <w:rPr>
          <w:sz w:val="20"/>
          <w:szCs w:val="20"/>
        </w:rPr>
      </w:pPr>
      <w:r w:rsidRPr="00D14ECC">
        <w:rPr>
          <w:sz w:val="20"/>
          <w:szCs w:val="20"/>
        </w:rPr>
        <w:t xml:space="preserve">от «___» ____________ 2016 г. </w:t>
      </w:r>
    </w:p>
    <w:p w:rsidR="00003864" w:rsidRDefault="00003864" w:rsidP="00DF0869">
      <w:pPr>
        <w:pStyle w:val="BodyText"/>
        <w:rPr>
          <w:b/>
          <w:sz w:val="20"/>
          <w:szCs w:val="20"/>
        </w:rPr>
      </w:pPr>
    </w:p>
    <w:p w:rsidR="00003864" w:rsidRDefault="00003864" w:rsidP="00DF0869">
      <w:pPr>
        <w:pStyle w:val="BodyText"/>
        <w:rPr>
          <w:b/>
          <w:sz w:val="20"/>
          <w:szCs w:val="20"/>
        </w:rPr>
      </w:pPr>
    </w:p>
    <w:p w:rsidR="00DF0869" w:rsidRPr="00D14ECC" w:rsidRDefault="00DF0869" w:rsidP="00DF0869">
      <w:pPr>
        <w:pStyle w:val="BodyText"/>
        <w:rPr>
          <w:b/>
          <w:sz w:val="20"/>
          <w:szCs w:val="20"/>
        </w:rPr>
      </w:pPr>
      <w:r w:rsidRPr="00D14ECC">
        <w:rPr>
          <w:b/>
          <w:sz w:val="20"/>
          <w:szCs w:val="20"/>
        </w:rPr>
        <w:t>ФОРМА</w:t>
      </w:r>
    </w:p>
    <w:p w:rsidR="00DF0869" w:rsidRPr="00D14ECC" w:rsidRDefault="00DF0869" w:rsidP="00DF0869">
      <w:pPr>
        <w:pStyle w:val="BodyText"/>
        <w:rPr>
          <w:b/>
          <w:sz w:val="20"/>
          <w:szCs w:val="20"/>
        </w:rPr>
      </w:pPr>
    </w:p>
    <w:p w:rsidR="00DF0869" w:rsidRPr="004B4C49" w:rsidRDefault="00DF0869" w:rsidP="00DF0869">
      <w:pPr>
        <w:pStyle w:val="BodyText"/>
        <w:jc w:val="center"/>
        <w:rPr>
          <w:b/>
          <w:sz w:val="22"/>
          <w:szCs w:val="20"/>
        </w:rPr>
      </w:pPr>
      <w:r w:rsidRPr="004B4C49">
        <w:rPr>
          <w:b/>
          <w:sz w:val="22"/>
          <w:szCs w:val="20"/>
        </w:rPr>
        <w:t>Заявка</w:t>
      </w:r>
    </w:p>
    <w:p w:rsidR="00DF0869" w:rsidRPr="004B4C49" w:rsidRDefault="00DF0869" w:rsidP="00DF0869">
      <w:pPr>
        <w:pStyle w:val="BodyText"/>
        <w:jc w:val="center"/>
        <w:rPr>
          <w:b/>
          <w:sz w:val="22"/>
          <w:szCs w:val="20"/>
        </w:rPr>
      </w:pPr>
      <w:r w:rsidRPr="004B4C49">
        <w:rPr>
          <w:b/>
          <w:sz w:val="22"/>
          <w:szCs w:val="20"/>
        </w:rPr>
        <w:t xml:space="preserve">на проведение работ по диагностике неисправности оборудования и проведения </w:t>
      </w:r>
      <w:r w:rsidR="00197C20">
        <w:rPr>
          <w:b/>
          <w:sz w:val="22"/>
          <w:szCs w:val="20"/>
        </w:rPr>
        <w:t>замены</w:t>
      </w:r>
    </w:p>
    <w:p w:rsidR="00DF0869" w:rsidRPr="004B4C49" w:rsidRDefault="00DF0869" w:rsidP="00DF0869">
      <w:pPr>
        <w:pStyle w:val="BodyText"/>
        <w:jc w:val="center"/>
        <w:rPr>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840"/>
      </w:tblGrid>
      <w:tr w:rsidR="002236E1" w:rsidRPr="00AF0840" w:rsidTr="00AF0840">
        <w:trPr>
          <w:trHeight w:val="29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Модель</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r w:rsidR="002236E1" w:rsidRPr="00AF0840" w:rsidTr="00AF0840">
        <w:trPr>
          <w:trHeight w:val="29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Версия</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r w:rsidR="002236E1" w:rsidRPr="00AF0840" w:rsidTr="00AF0840">
        <w:trPr>
          <w:trHeight w:val="29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Серийный номер</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r w:rsidR="002236E1" w:rsidRPr="00AF0840" w:rsidTr="00AF0840">
        <w:trPr>
          <w:trHeight w:val="72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 договора на дополнительные сервисные услуги</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r w:rsidR="002236E1" w:rsidRPr="00AF0840" w:rsidTr="00AF0840">
        <w:trPr>
          <w:trHeight w:val="48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Наименование Заказчика</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r w:rsidR="002236E1" w:rsidRPr="00AF0840" w:rsidTr="00AF0840">
        <w:trPr>
          <w:trHeight w:val="29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Контактное лицо</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r w:rsidR="002236E1" w:rsidRPr="00AF0840" w:rsidTr="00AF0840">
        <w:trPr>
          <w:trHeight w:val="29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Телефон</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r w:rsidR="002236E1" w:rsidRPr="00AF0840" w:rsidTr="00AF0840">
        <w:trPr>
          <w:trHeight w:val="29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Электронная почта</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r w:rsidR="002236E1" w:rsidRPr="00AF0840" w:rsidTr="00AF0840">
        <w:trPr>
          <w:trHeight w:val="72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Адрес установки  неисправного Оборудования</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r w:rsidR="002236E1" w:rsidRPr="00AF0840" w:rsidTr="00AF0840">
        <w:trPr>
          <w:trHeight w:val="72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Адрес доставки Оборудования на замену по гарантии</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r w:rsidR="002236E1" w:rsidRPr="00AF0840" w:rsidTr="00AF0840">
        <w:trPr>
          <w:trHeight w:val="29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Заявленный дефект</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r w:rsidR="002236E1" w:rsidRPr="00AF0840" w:rsidTr="00AF0840">
        <w:trPr>
          <w:trHeight w:val="300"/>
        </w:trPr>
        <w:tc>
          <w:tcPr>
            <w:tcW w:w="2000" w:type="dxa"/>
            <w:shd w:val="clear" w:color="auto" w:fill="auto"/>
            <w:vAlign w:val="center"/>
            <w:hideMark/>
          </w:tcPr>
          <w:p w:rsidR="002236E1" w:rsidRPr="00AF0840" w:rsidRDefault="002236E1" w:rsidP="00AF0840">
            <w:pPr>
              <w:pStyle w:val="BodyText"/>
              <w:rPr>
                <w:bCs/>
                <w:sz w:val="20"/>
                <w:szCs w:val="20"/>
              </w:rPr>
            </w:pPr>
            <w:r w:rsidRPr="00AF0840">
              <w:rPr>
                <w:bCs/>
                <w:sz w:val="20"/>
                <w:szCs w:val="20"/>
              </w:rPr>
              <w:t>Дата Заявки</w:t>
            </w:r>
          </w:p>
        </w:tc>
        <w:tc>
          <w:tcPr>
            <w:tcW w:w="2840" w:type="dxa"/>
            <w:shd w:val="clear" w:color="auto" w:fill="auto"/>
            <w:noWrap/>
            <w:vAlign w:val="center"/>
            <w:hideMark/>
          </w:tcPr>
          <w:p w:rsidR="002236E1" w:rsidRPr="00AF0840" w:rsidRDefault="002236E1" w:rsidP="00AF0840">
            <w:pPr>
              <w:pStyle w:val="BodyText"/>
              <w:jc w:val="center"/>
              <w:rPr>
                <w:sz w:val="20"/>
                <w:szCs w:val="20"/>
              </w:rPr>
            </w:pPr>
          </w:p>
        </w:tc>
      </w:tr>
    </w:tbl>
    <w:p w:rsidR="00DF0869" w:rsidRPr="00D14ECC" w:rsidRDefault="00DF0869" w:rsidP="00DF0869">
      <w:pPr>
        <w:pStyle w:val="BodyText"/>
        <w:jc w:val="center"/>
        <w:rPr>
          <w:sz w:val="20"/>
          <w:szCs w:val="20"/>
          <w:lang w:val="en-US"/>
        </w:rPr>
      </w:pPr>
    </w:p>
    <w:p w:rsidR="00FC022F" w:rsidRDefault="00FC022F" w:rsidP="00DF0869">
      <w:pPr>
        <w:autoSpaceDE w:val="0"/>
        <w:autoSpaceDN w:val="0"/>
        <w:adjustRightInd w:val="0"/>
        <w:jc w:val="both"/>
        <w:rPr>
          <w:sz w:val="20"/>
          <w:szCs w:val="20"/>
        </w:rPr>
      </w:pPr>
    </w:p>
    <w:p w:rsidR="00176CC9" w:rsidRDefault="00176CC9" w:rsidP="00DF0869">
      <w:pPr>
        <w:autoSpaceDE w:val="0"/>
        <w:autoSpaceDN w:val="0"/>
        <w:adjustRightInd w:val="0"/>
        <w:jc w:val="both"/>
        <w:rPr>
          <w:sz w:val="20"/>
          <w:szCs w:val="20"/>
        </w:rPr>
      </w:pPr>
    </w:p>
    <w:p w:rsidR="00FC022F" w:rsidRDefault="00FC022F" w:rsidP="00DF0869">
      <w:pPr>
        <w:autoSpaceDE w:val="0"/>
        <w:autoSpaceDN w:val="0"/>
        <w:adjustRightInd w:val="0"/>
        <w:jc w:val="both"/>
        <w:rPr>
          <w:sz w:val="20"/>
          <w:szCs w:val="20"/>
        </w:rPr>
      </w:pPr>
    </w:p>
    <w:p w:rsidR="00DF0869" w:rsidRPr="00D14ECC" w:rsidRDefault="00DF0869" w:rsidP="00DF0869">
      <w:pPr>
        <w:autoSpaceDE w:val="0"/>
        <w:autoSpaceDN w:val="0"/>
        <w:adjustRightInd w:val="0"/>
        <w:jc w:val="both"/>
        <w:rPr>
          <w:sz w:val="20"/>
          <w:szCs w:val="20"/>
        </w:rPr>
      </w:pPr>
    </w:p>
    <w:p w:rsidR="00DF0869" w:rsidRPr="00D14ECC" w:rsidRDefault="00DF0869" w:rsidP="00DF0869">
      <w:pPr>
        <w:autoSpaceDE w:val="0"/>
        <w:autoSpaceDN w:val="0"/>
        <w:adjustRightInd w:val="0"/>
        <w:jc w:val="both"/>
        <w:rPr>
          <w:sz w:val="20"/>
          <w:szCs w:val="20"/>
        </w:rPr>
      </w:pPr>
    </w:p>
    <w:p w:rsidR="00DF0869" w:rsidRPr="00D14ECC" w:rsidRDefault="00DF0869" w:rsidP="00DF0869">
      <w:pPr>
        <w:autoSpaceDE w:val="0"/>
        <w:autoSpaceDN w:val="0"/>
        <w:adjustRightInd w:val="0"/>
        <w:jc w:val="both"/>
        <w:rPr>
          <w:sz w:val="20"/>
          <w:szCs w:val="20"/>
        </w:rPr>
      </w:pPr>
    </w:p>
    <w:p w:rsidR="00DF0869" w:rsidRPr="00D14ECC" w:rsidRDefault="00DF0869" w:rsidP="00DF0869">
      <w:pPr>
        <w:autoSpaceDE w:val="0"/>
        <w:autoSpaceDN w:val="0"/>
        <w:adjustRightInd w:val="0"/>
        <w:jc w:val="center"/>
        <w:rPr>
          <w:sz w:val="20"/>
          <w:szCs w:val="20"/>
        </w:rPr>
      </w:pPr>
      <w:r w:rsidRPr="00D14ECC">
        <w:rPr>
          <w:sz w:val="20"/>
          <w:szCs w:val="20"/>
        </w:rPr>
        <w:t>Форма согласована</w:t>
      </w:r>
    </w:p>
    <w:p w:rsidR="00DF0869" w:rsidRPr="00D14ECC" w:rsidRDefault="00DF0869" w:rsidP="00DF0869">
      <w:pPr>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DF0869" w:rsidRPr="00D14ECC" w:rsidTr="00B0797D">
        <w:tc>
          <w:tcPr>
            <w:tcW w:w="4428" w:type="dxa"/>
          </w:tcPr>
          <w:p w:rsidR="00DF0869" w:rsidRPr="00D14ECC" w:rsidRDefault="00DF0869" w:rsidP="00B0797D">
            <w:pPr>
              <w:pStyle w:val="BodyText"/>
              <w:spacing w:after="0"/>
              <w:jc w:val="both"/>
              <w:rPr>
                <w:b/>
                <w:sz w:val="20"/>
                <w:szCs w:val="20"/>
              </w:rPr>
            </w:pPr>
            <w:r w:rsidRPr="00D14ECC">
              <w:rPr>
                <w:b/>
                <w:sz w:val="20"/>
                <w:szCs w:val="20"/>
              </w:rPr>
              <w:t xml:space="preserve">Исполнитель: </w:t>
            </w:r>
          </w:p>
          <w:p w:rsidR="00DF0869" w:rsidRPr="00D14ECC" w:rsidRDefault="00DF0869" w:rsidP="00B0797D">
            <w:pPr>
              <w:pStyle w:val="BodyText"/>
              <w:spacing w:after="0"/>
              <w:jc w:val="both"/>
              <w:rPr>
                <w:b/>
                <w:sz w:val="20"/>
                <w:szCs w:val="20"/>
              </w:rPr>
            </w:pPr>
            <w:r w:rsidRPr="00D14ECC">
              <w:rPr>
                <w:b/>
                <w:sz w:val="20"/>
                <w:szCs w:val="20"/>
              </w:rPr>
              <w:t xml:space="preserve">ООО «ТР-ЛИНК»  </w:t>
            </w:r>
          </w:p>
          <w:p w:rsidR="00DF0869" w:rsidRPr="00D14ECC" w:rsidRDefault="00DF0869" w:rsidP="00B0797D">
            <w:pPr>
              <w:pStyle w:val="BodyText"/>
              <w:spacing w:after="0"/>
              <w:jc w:val="both"/>
              <w:rPr>
                <w:sz w:val="20"/>
                <w:szCs w:val="20"/>
              </w:rPr>
            </w:pPr>
          </w:p>
          <w:p w:rsidR="00DF0869" w:rsidRPr="00D14ECC" w:rsidRDefault="00DF0869" w:rsidP="00B0797D">
            <w:pPr>
              <w:pStyle w:val="BodyText"/>
              <w:spacing w:after="0"/>
              <w:jc w:val="both"/>
              <w:rPr>
                <w:sz w:val="20"/>
                <w:szCs w:val="20"/>
              </w:rPr>
            </w:pPr>
            <w:r w:rsidRPr="00D14ECC">
              <w:rPr>
                <w:sz w:val="20"/>
                <w:szCs w:val="20"/>
              </w:rPr>
              <w:t xml:space="preserve">_________________________ / Лю Чжифэн /         </w:t>
            </w:r>
          </w:p>
          <w:p w:rsidR="00DF0869" w:rsidRPr="00D14ECC" w:rsidRDefault="00DF0869" w:rsidP="00B0797D">
            <w:pPr>
              <w:pStyle w:val="BodyText"/>
              <w:spacing w:after="0"/>
              <w:jc w:val="both"/>
              <w:rPr>
                <w:sz w:val="20"/>
                <w:szCs w:val="20"/>
              </w:rPr>
            </w:pPr>
          </w:p>
        </w:tc>
        <w:tc>
          <w:tcPr>
            <w:tcW w:w="5142" w:type="dxa"/>
          </w:tcPr>
          <w:p w:rsidR="00DF0869" w:rsidRPr="00D14ECC" w:rsidRDefault="00DF0869" w:rsidP="00B0797D">
            <w:pPr>
              <w:rPr>
                <w:sz w:val="20"/>
                <w:szCs w:val="20"/>
              </w:rPr>
            </w:pPr>
            <w:r w:rsidRPr="00D14ECC">
              <w:rPr>
                <w:b/>
                <w:sz w:val="20"/>
                <w:szCs w:val="20"/>
              </w:rPr>
              <w:t xml:space="preserve">Заказчик: </w:t>
            </w:r>
            <w:r w:rsidRPr="00D14ECC">
              <w:rPr>
                <w:sz w:val="20"/>
                <w:szCs w:val="20"/>
              </w:rPr>
              <w:t xml:space="preserve"> </w:t>
            </w:r>
          </w:p>
        </w:tc>
      </w:tr>
    </w:tbl>
    <w:p w:rsidR="00DF0869" w:rsidRPr="00D14ECC" w:rsidRDefault="00DF0869" w:rsidP="00DF0869">
      <w:pPr>
        <w:autoSpaceDE w:val="0"/>
        <w:autoSpaceDN w:val="0"/>
        <w:adjustRightInd w:val="0"/>
        <w:jc w:val="both"/>
        <w:rPr>
          <w:sz w:val="20"/>
          <w:szCs w:val="20"/>
        </w:rPr>
      </w:pPr>
    </w:p>
    <w:p w:rsidR="00DF0869" w:rsidRPr="00D14ECC" w:rsidRDefault="00DF0869" w:rsidP="00DF0869">
      <w:pPr>
        <w:autoSpaceDE w:val="0"/>
        <w:autoSpaceDN w:val="0"/>
        <w:adjustRightInd w:val="0"/>
        <w:jc w:val="both"/>
        <w:rPr>
          <w:sz w:val="20"/>
          <w:szCs w:val="20"/>
        </w:rPr>
      </w:pPr>
    </w:p>
    <w:p w:rsidR="00DF0869" w:rsidRPr="00D14ECC" w:rsidRDefault="00DF0869" w:rsidP="00DF0869">
      <w:pPr>
        <w:autoSpaceDE w:val="0"/>
        <w:autoSpaceDN w:val="0"/>
        <w:adjustRightInd w:val="0"/>
        <w:jc w:val="both"/>
        <w:rPr>
          <w:sz w:val="20"/>
          <w:szCs w:val="20"/>
        </w:rPr>
      </w:pPr>
    </w:p>
    <w:p w:rsidR="00DF0869" w:rsidRPr="00D14ECC" w:rsidRDefault="00DF0869" w:rsidP="002E50DE">
      <w:pPr>
        <w:pageBreakBefore/>
        <w:autoSpaceDE w:val="0"/>
        <w:autoSpaceDN w:val="0"/>
        <w:adjustRightInd w:val="0"/>
        <w:jc w:val="both"/>
        <w:rPr>
          <w:sz w:val="20"/>
          <w:szCs w:val="20"/>
        </w:rPr>
      </w:pPr>
    </w:p>
    <w:p w:rsidR="00DF0869" w:rsidRPr="00D14ECC" w:rsidRDefault="00DF0869" w:rsidP="00DF0869">
      <w:pPr>
        <w:autoSpaceDE w:val="0"/>
        <w:autoSpaceDN w:val="0"/>
        <w:adjustRightInd w:val="0"/>
        <w:jc w:val="both"/>
        <w:rPr>
          <w:sz w:val="20"/>
          <w:szCs w:val="20"/>
        </w:rPr>
      </w:pPr>
    </w:p>
    <w:p w:rsidR="00451CCA" w:rsidRPr="00D14ECC" w:rsidRDefault="00451CCA" w:rsidP="002236E1">
      <w:pPr>
        <w:pStyle w:val="BodyText"/>
        <w:jc w:val="right"/>
        <w:rPr>
          <w:sz w:val="20"/>
          <w:szCs w:val="20"/>
        </w:rPr>
      </w:pPr>
      <w:r w:rsidRPr="00D14ECC">
        <w:rPr>
          <w:sz w:val="20"/>
          <w:szCs w:val="20"/>
        </w:rPr>
        <w:t xml:space="preserve">Приложение </w:t>
      </w:r>
      <w:r w:rsidR="00323870">
        <w:rPr>
          <w:sz w:val="20"/>
          <w:szCs w:val="20"/>
        </w:rPr>
        <w:t>3</w:t>
      </w:r>
      <w:r w:rsidRPr="00D14ECC">
        <w:rPr>
          <w:sz w:val="20"/>
          <w:szCs w:val="20"/>
        </w:rPr>
        <w:t xml:space="preserve"> </w:t>
      </w:r>
    </w:p>
    <w:p w:rsidR="00451CCA" w:rsidRPr="00D14ECC" w:rsidRDefault="00451CCA" w:rsidP="00F3623F">
      <w:pPr>
        <w:pStyle w:val="BodyText"/>
        <w:spacing w:after="0"/>
        <w:ind w:left="6372" w:right="400" w:firstLine="708"/>
        <w:jc w:val="center"/>
        <w:rPr>
          <w:sz w:val="20"/>
          <w:szCs w:val="20"/>
        </w:rPr>
      </w:pPr>
      <w:r w:rsidRPr="00D14ECC">
        <w:rPr>
          <w:sz w:val="20"/>
          <w:szCs w:val="20"/>
        </w:rPr>
        <w:t>к Договору № PRJ-TP</w:t>
      </w:r>
    </w:p>
    <w:p w:rsidR="00451CCA" w:rsidRPr="00D14ECC" w:rsidRDefault="00451CCA" w:rsidP="00451CCA">
      <w:pPr>
        <w:pStyle w:val="BodyText"/>
        <w:spacing w:after="0"/>
        <w:jc w:val="right"/>
        <w:rPr>
          <w:sz w:val="20"/>
          <w:szCs w:val="20"/>
        </w:rPr>
      </w:pPr>
      <w:r w:rsidRPr="00D14ECC">
        <w:rPr>
          <w:sz w:val="20"/>
          <w:szCs w:val="20"/>
        </w:rPr>
        <w:t>на дополнительные сервисные услуги</w:t>
      </w:r>
    </w:p>
    <w:p w:rsidR="00451CCA" w:rsidRPr="00D14ECC" w:rsidRDefault="00451CCA" w:rsidP="00451CCA">
      <w:pPr>
        <w:pStyle w:val="BodyText"/>
        <w:spacing w:after="0"/>
        <w:jc w:val="right"/>
        <w:rPr>
          <w:sz w:val="20"/>
          <w:szCs w:val="20"/>
        </w:rPr>
      </w:pPr>
      <w:r w:rsidRPr="00D14ECC">
        <w:rPr>
          <w:sz w:val="20"/>
          <w:szCs w:val="20"/>
        </w:rPr>
        <w:t xml:space="preserve">от «___» ____________ 2016 г. </w:t>
      </w:r>
    </w:p>
    <w:p w:rsidR="00451CCA" w:rsidRPr="00D14ECC" w:rsidRDefault="00451CCA" w:rsidP="00451CCA">
      <w:pPr>
        <w:autoSpaceDE w:val="0"/>
        <w:autoSpaceDN w:val="0"/>
        <w:adjustRightInd w:val="0"/>
        <w:jc w:val="right"/>
        <w:rPr>
          <w:sz w:val="20"/>
          <w:szCs w:val="20"/>
        </w:rPr>
      </w:pPr>
    </w:p>
    <w:p w:rsidR="00451CCA" w:rsidRPr="00D14ECC" w:rsidRDefault="00451CCA" w:rsidP="00451CCA">
      <w:pPr>
        <w:autoSpaceDE w:val="0"/>
        <w:autoSpaceDN w:val="0"/>
        <w:adjustRightInd w:val="0"/>
        <w:jc w:val="right"/>
        <w:rPr>
          <w:sz w:val="20"/>
          <w:szCs w:val="20"/>
        </w:rPr>
      </w:pPr>
    </w:p>
    <w:p w:rsidR="00451CCA" w:rsidRPr="003D60A5" w:rsidRDefault="00451CCA" w:rsidP="00451CCA">
      <w:pPr>
        <w:autoSpaceDE w:val="0"/>
        <w:autoSpaceDN w:val="0"/>
        <w:adjustRightInd w:val="0"/>
        <w:rPr>
          <w:b/>
          <w:sz w:val="20"/>
          <w:szCs w:val="20"/>
        </w:rPr>
      </w:pPr>
      <w:r w:rsidRPr="003D60A5">
        <w:rPr>
          <w:b/>
          <w:sz w:val="20"/>
          <w:szCs w:val="20"/>
        </w:rPr>
        <w:t>ФОРМА</w:t>
      </w:r>
    </w:p>
    <w:p w:rsidR="00451CCA" w:rsidRPr="003D60A5" w:rsidRDefault="00451CCA" w:rsidP="00451CCA">
      <w:pPr>
        <w:autoSpaceDE w:val="0"/>
        <w:autoSpaceDN w:val="0"/>
        <w:adjustRightInd w:val="0"/>
        <w:rPr>
          <w:b/>
          <w:sz w:val="20"/>
          <w:szCs w:val="20"/>
        </w:rPr>
      </w:pPr>
    </w:p>
    <w:p w:rsidR="00DF0869" w:rsidRDefault="00B242A3" w:rsidP="00451CCA">
      <w:pPr>
        <w:autoSpaceDE w:val="0"/>
        <w:autoSpaceDN w:val="0"/>
        <w:adjustRightInd w:val="0"/>
        <w:jc w:val="center"/>
        <w:rPr>
          <w:b/>
          <w:sz w:val="22"/>
          <w:szCs w:val="20"/>
        </w:rPr>
      </w:pPr>
      <w:r w:rsidRPr="007A61E3">
        <w:rPr>
          <w:b/>
          <w:sz w:val="22"/>
          <w:szCs w:val="20"/>
        </w:rPr>
        <w:t>Акт оказанных услуг</w:t>
      </w:r>
    </w:p>
    <w:p w:rsidR="00B7461F" w:rsidRPr="00B7461F" w:rsidRDefault="00B7461F" w:rsidP="00B7461F">
      <w:pPr>
        <w:autoSpaceDE w:val="0"/>
        <w:autoSpaceDN w:val="0"/>
        <w:adjustRightInd w:val="0"/>
        <w:jc w:val="center"/>
        <w:rPr>
          <w:sz w:val="22"/>
          <w:szCs w:val="20"/>
        </w:rPr>
      </w:pPr>
      <w:r w:rsidRPr="00B7461F">
        <w:rPr>
          <w:sz w:val="22"/>
          <w:szCs w:val="20"/>
        </w:rPr>
        <w:t>к Договору № PRJ-TP</w:t>
      </w:r>
      <w:r w:rsidR="00F3623F">
        <w:rPr>
          <w:sz w:val="22"/>
          <w:szCs w:val="20"/>
        </w:rPr>
        <w:t xml:space="preserve"> </w:t>
      </w:r>
    </w:p>
    <w:p w:rsidR="00B7461F" w:rsidRPr="00B7461F" w:rsidRDefault="00B7461F" w:rsidP="00B7461F">
      <w:pPr>
        <w:autoSpaceDE w:val="0"/>
        <w:autoSpaceDN w:val="0"/>
        <w:adjustRightInd w:val="0"/>
        <w:jc w:val="center"/>
        <w:rPr>
          <w:sz w:val="22"/>
          <w:szCs w:val="20"/>
        </w:rPr>
      </w:pPr>
      <w:r w:rsidRPr="00B7461F">
        <w:rPr>
          <w:sz w:val="22"/>
          <w:szCs w:val="20"/>
        </w:rPr>
        <w:t>на дополнительные сервисные услуги</w:t>
      </w:r>
    </w:p>
    <w:p w:rsidR="00B7461F" w:rsidRPr="00B7461F" w:rsidRDefault="00B7461F" w:rsidP="00B7461F">
      <w:pPr>
        <w:autoSpaceDE w:val="0"/>
        <w:autoSpaceDN w:val="0"/>
        <w:adjustRightInd w:val="0"/>
        <w:jc w:val="center"/>
        <w:rPr>
          <w:sz w:val="22"/>
          <w:szCs w:val="20"/>
        </w:rPr>
      </w:pPr>
      <w:r w:rsidRPr="00B7461F">
        <w:rPr>
          <w:sz w:val="22"/>
          <w:szCs w:val="20"/>
        </w:rPr>
        <w:t xml:space="preserve">от «___» ____________ 2016 г. </w:t>
      </w:r>
    </w:p>
    <w:p w:rsidR="00B7461F" w:rsidRPr="007A61E3" w:rsidRDefault="00B7461F" w:rsidP="00451CCA">
      <w:pPr>
        <w:autoSpaceDE w:val="0"/>
        <w:autoSpaceDN w:val="0"/>
        <w:adjustRightInd w:val="0"/>
        <w:jc w:val="center"/>
        <w:rPr>
          <w:b/>
          <w:sz w:val="22"/>
          <w:szCs w:val="20"/>
        </w:rPr>
      </w:pPr>
    </w:p>
    <w:p w:rsidR="00B242A3" w:rsidRPr="00D14ECC" w:rsidRDefault="00B242A3" w:rsidP="00451CCA">
      <w:pPr>
        <w:autoSpaceDE w:val="0"/>
        <w:autoSpaceDN w:val="0"/>
        <w:adjustRightInd w:val="0"/>
        <w:jc w:val="center"/>
        <w:rPr>
          <w:sz w:val="20"/>
          <w:szCs w:val="20"/>
        </w:rPr>
      </w:pPr>
    </w:p>
    <w:p w:rsidR="00CA3A9E" w:rsidRPr="00D14ECC" w:rsidRDefault="00CA3A9E" w:rsidP="00451CCA">
      <w:pPr>
        <w:autoSpaceDE w:val="0"/>
        <w:autoSpaceDN w:val="0"/>
        <w:adjustRightInd w:val="0"/>
        <w:jc w:val="center"/>
        <w:rPr>
          <w:sz w:val="20"/>
          <w:szCs w:val="20"/>
        </w:rPr>
      </w:pPr>
    </w:p>
    <w:tbl>
      <w:tblPr>
        <w:tblW w:w="0" w:type="auto"/>
        <w:tblLook w:val="04A0" w:firstRow="1" w:lastRow="0" w:firstColumn="1" w:lastColumn="0" w:noHBand="0" w:noVBand="1"/>
      </w:tblPr>
      <w:tblGrid>
        <w:gridCol w:w="4785"/>
        <w:gridCol w:w="4785"/>
      </w:tblGrid>
      <w:tr w:rsidR="009B0B21" w:rsidRPr="007A51DB" w:rsidTr="007A51DB">
        <w:tc>
          <w:tcPr>
            <w:tcW w:w="4785" w:type="dxa"/>
            <w:shd w:val="clear" w:color="auto" w:fill="auto"/>
          </w:tcPr>
          <w:p w:rsidR="009B0B21" w:rsidRPr="007A51DB" w:rsidRDefault="00D510CE" w:rsidP="007A51DB">
            <w:pPr>
              <w:autoSpaceDE w:val="0"/>
              <w:autoSpaceDN w:val="0"/>
              <w:adjustRightInd w:val="0"/>
              <w:rPr>
                <w:sz w:val="20"/>
                <w:szCs w:val="20"/>
              </w:rPr>
            </w:pPr>
            <w:r w:rsidRPr="007A51DB">
              <w:rPr>
                <w:sz w:val="20"/>
                <w:szCs w:val="20"/>
              </w:rPr>
              <w:t>г</w:t>
            </w:r>
            <w:r>
              <w:rPr>
                <w:sz w:val="20"/>
                <w:szCs w:val="20"/>
              </w:rPr>
              <w:t>ород</w:t>
            </w:r>
          </w:p>
        </w:tc>
        <w:tc>
          <w:tcPr>
            <w:tcW w:w="4785" w:type="dxa"/>
            <w:shd w:val="clear" w:color="auto" w:fill="auto"/>
          </w:tcPr>
          <w:p w:rsidR="009B0B21" w:rsidRPr="007A51DB" w:rsidRDefault="00CA3A9E" w:rsidP="007A51DB">
            <w:pPr>
              <w:autoSpaceDE w:val="0"/>
              <w:autoSpaceDN w:val="0"/>
              <w:adjustRightInd w:val="0"/>
              <w:jc w:val="right"/>
              <w:rPr>
                <w:sz w:val="20"/>
                <w:szCs w:val="20"/>
              </w:rPr>
            </w:pPr>
            <w:r w:rsidRPr="007A51DB">
              <w:rPr>
                <w:sz w:val="20"/>
                <w:szCs w:val="20"/>
              </w:rPr>
              <w:t>« » ____________ 2016 г.</w:t>
            </w:r>
          </w:p>
        </w:tc>
      </w:tr>
    </w:tbl>
    <w:p w:rsidR="00B242A3" w:rsidRPr="00D14ECC" w:rsidRDefault="00B242A3" w:rsidP="00451CCA">
      <w:pPr>
        <w:autoSpaceDE w:val="0"/>
        <w:autoSpaceDN w:val="0"/>
        <w:adjustRightInd w:val="0"/>
        <w:jc w:val="center"/>
        <w:rPr>
          <w:sz w:val="20"/>
          <w:szCs w:val="20"/>
        </w:rPr>
      </w:pPr>
    </w:p>
    <w:p w:rsidR="00D14ECC" w:rsidRPr="00D14ECC" w:rsidRDefault="00D14ECC" w:rsidP="00451CCA">
      <w:pPr>
        <w:autoSpaceDE w:val="0"/>
        <w:autoSpaceDN w:val="0"/>
        <w:adjustRightInd w:val="0"/>
        <w:jc w:val="center"/>
        <w:rPr>
          <w:sz w:val="20"/>
          <w:szCs w:val="20"/>
        </w:rPr>
      </w:pPr>
    </w:p>
    <w:p w:rsidR="00D14ECC" w:rsidRDefault="00D14ECC" w:rsidP="00A42597">
      <w:pPr>
        <w:autoSpaceDE w:val="0"/>
        <w:autoSpaceDN w:val="0"/>
        <w:adjustRightInd w:val="0"/>
        <w:ind w:firstLine="708"/>
        <w:jc w:val="both"/>
        <w:rPr>
          <w:sz w:val="20"/>
          <w:szCs w:val="20"/>
        </w:rPr>
      </w:pPr>
      <w:r w:rsidRPr="00D14ECC">
        <w:rPr>
          <w:b/>
          <w:sz w:val="20"/>
          <w:szCs w:val="20"/>
        </w:rPr>
        <w:t>ООО «ТР-ЛИНК»</w:t>
      </w:r>
      <w:r w:rsidR="00915532">
        <w:rPr>
          <w:sz w:val="20"/>
          <w:szCs w:val="20"/>
        </w:rPr>
        <w:t>, именуемое</w:t>
      </w:r>
      <w:r w:rsidRPr="00D14ECC">
        <w:rPr>
          <w:sz w:val="20"/>
          <w:szCs w:val="20"/>
        </w:rPr>
        <w:t xml:space="preserve"> в дальнейшем «</w:t>
      </w:r>
      <w:r w:rsidRPr="00D14ECC">
        <w:rPr>
          <w:b/>
          <w:sz w:val="20"/>
          <w:szCs w:val="20"/>
        </w:rPr>
        <w:t>Исполнитель</w:t>
      </w:r>
      <w:r w:rsidRPr="00D14ECC">
        <w:rPr>
          <w:sz w:val="20"/>
          <w:szCs w:val="20"/>
        </w:rPr>
        <w:t xml:space="preserve">», в лице </w:t>
      </w:r>
      <w:r w:rsidR="00986282">
        <w:rPr>
          <w:sz w:val="20"/>
          <w:szCs w:val="20"/>
        </w:rPr>
        <w:t xml:space="preserve">Генерального </w:t>
      </w:r>
      <w:r w:rsidRPr="00D14ECC">
        <w:rPr>
          <w:sz w:val="20"/>
          <w:szCs w:val="20"/>
        </w:rPr>
        <w:t>Директора г-на Лю Чжифэна, действующего на основании</w:t>
      </w:r>
      <w:r w:rsidR="00986282">
        <w:rPr>
          <w:sz w:val="20"/>
          <w:szCs w:val="20"/>
        </w:rPr>
        <w:t xml:space="preserve"> Устава</w:t>
      </w:r>
      <w:r w:rsidRPr="00D14ECC">
        <w:rPr>
          <w:sz w:val="20"/>
          <w:szCs w:val="20"/>
        </w:rPr>
        <w:t xml:space="preserve">, с одной стороны, и </w:t>
      </w:r>
      <w:r w:rsidRPr="00D14ECC">
        <w:rPr>
          <w:b/>
          <w:sz w:val="20"/>
          <w:szCs w:val="20"/>
        </w:rPr>
        <w:t>___________________</w:t>
      </w:r>
      <w:r w:rsidRPr="00D14ECC">
        <w:rPr>
          <w:sz w:val="20"/>
          <w:szCs w:val="20"/>
        </w:rPr>
        <w:t>, именуемое в дальнейшем «</w:t>
      </w:r>
      <w:r w:rsidRPr="00D14ECC">
        <w:rPr>
          <w:b/>
          <w:sz w:val="20"/>
          <w:szCs w:val="20"/>
        </w:rPr>
        <w:t>Заказчик</w:t>
      </w:r>
      <w:r w:rsidRPr="00D14ECC">
        <w:rPr>
          <w:sz w:val="20"/>
          <w:szCs w:val="20"/>
        </w:rPr>
        <w:t>», в лице _____________________, дейс</w:t>
      </w:r>
      <w:r w:rsidRPr="00D14ECC">
        <w:rPr>
          <w:sz w:val="20"/>
          <w:szCs w:val="20"/>
        </w:rPr>
        <w:t>т</w:t>
      </w:r>
      <w:r w:rsidRPr="00D14ECC">
        <w:rPr>
          <w:sz w:val="20"/>
          <w:szCs w:val="20"/>
        </w:rPr>
        <w:t>вующего на основании ____________________, с другой стороны, в отдельности именуемые – Сторона, а при совместном упоминании «Стороны»,</w:t>
      </w:r>
      <w:r w:rsidR="00A42597">
        <w:rPr>
          <w:sz w:val="20"/>
          <w:szCs w:val="20"/>
        </w:rPr>
        <w:t xml:space="preserve"> </w:t>
      </w:r>
      <w:r w:rsidR="00A42597" w:rsidRPr="00915532">
        <w:rPr>
          <w:sz w:val="20"/>
          <w:szCs w:val="20"/>
        </w:rPr>
        <w:t>подписали настоящий акт о том,  что  Исполнителем были оказаны услуги по замене неисправного оборудования</w:t>
      </w:r>
      <w:r w:rsidR="00B7461F" w:rsidRPr="00915532">
        <w:rPr>
          <w:sz w:val="20"/>
          <w:szCs w:val="20"/>
        </w:rPr>
        <w:t xml:space="preserve"> (</w:t>
      </w:r>
      <w:r w:rsidR="00661CD0" w:rsidRPr="00915532">
        <w:rPr>
          <w:sz w:val="20"/>
          <w:szCs w:val="20"/>
        </w:rPr>
        <w:t>кол</w:t>
      </w:r>
      <w:proofErr w:type="gramStart"/>
      <w:r w:rsidR="00661CD0" w:rsidRPr="00915532">
        <w:rPr>
          <w:sz w:val="20"/>
          <w:szCs w:val="20"/>
        </w:rPr>
        <w:t>.</w:t>
      </w:r>
      <w:proofErr w:type="gramEnd"/>
      <w:r w:rsidR="00661CD0" w:rsidRPr="00915532">
        <w:rPr>
          <w:sz w:val="20"/>
          <w:szCs w:val="20"/>
        </w:rPr>
        <w:t xml:space="preserve"> ___ </w:t>
      </w:r>
      <w:proofErr w:type="gramStart"/>
      <w:r w:rsidR="00661CD0" w:rsidRPr="00915532">
        <w:rPr>
          <w:sz w:val="20"/>
          <w:szCs w:val="20"/>
        </w:rPr>
        <w:t>ш</w:t>
      </w:r>
      <w:proofErr w:type="gramEnd"/>
      <w:r w:rsidR="00661CD0" w:rsidRPr="00915532">
        <w:rPr>
          <w:sz w:val="20"/>
          <w:szCs w:val="20"/>
        </w:rPr>
        <w:t>т., м</w:t>
      </w:r>
      <w:r w:rsidR="00B7461F" w:rsidRPr="00915532">
        <w:rPr>
          <w:sz w:val="20"/>
          <w:szCs w:val="20"/>
        </w:rPr>
        <w:t>одель _______, серийный номер__________)</w:t>
      </w:r>
      <w:r w:rsidR="00A42597" w:rsidRPr="00915532">
        <w:rPr>
          <w:sz w:val="20"/>
          <w:szCs w:val="20"/>
        </w:rPr>
        <w:t xml:space="preserve"> на исправное той же модели или аналогичное, но с характеристиками не хуже, чем у заменяемой модели оборудования</w:t>
      </w:r>
      <w:r w:rsidR="00B7461F" w:rsidRPr="00915532">
        <w:rPr>
          <w:sz w:val="20"/>
          <w:szCs w:val="20"/>
        </w:rPr>
        <w:t xml:space="preserve"> (</w:t>
      </w:r>
      <w:r w:rsidR="00661CD0" w:rsidRPr="00915532">
        <w:rPr>
          <w:sz w:val="20"/>
          <w:szCs w:val="20"/>
        </w:rPr>
        <w:t>кол</w:t>
      </w:r>
      <w:proofErr w:type="gramStart"/>
      <w:r w:rsidR="00661CD0" w:rsidRPr="00915532">
        <w:rPr>
          <w:sz w:val="20"/>
          <w:szCs w:val="20"/>
        </w:rPr>
        <w:t>.</w:t>
      </w:r>
      <w:proofErr w:type="gramEnd"/>
      <w:r w:rsidR="00661CD0" w:rsidRPr="00915532">
        <w:rPr>
          <w:sz w:val="20"/>
          <w:szCs w:val="20"/>
        </w:rPr>
        <w:t xml:space="preserve"> ___ </w:t>
      </w:r>
      <w:proofErr w:type="gramStart"/>
      <w:r w:rsidR="00661CD0" w:rsidRPr="00915532">
        <w:rPr>
          <w:sz w:val="20"/>
          <w:szCs w:val="20"/>
        </w:rPr>
        <w:t>ш</w:t>
      </w:r>
      <w:proofErr w:type="gramEnd"/>
      <w:r w:rsidR="00661CD0" w:rsidRPr="00915532">
        <w:rPr>
          <w:sz w:val="20"/>
          <w:szCs w:val="20"/>
        </w:rPr>
        <w:t>т., м</w:t>
      </w:r>
      <w:r w:rsidR="00B7461F" w:rsidRPr="00915532">
        <w:rPr>
          <w:sz w:val="20"/>
          <w:szCs w:val="20"/>
        </w:rPr>
        <w:t>одель _______, серийный номер__________)</w:t>
      </w:r>
      <w:r w:rsidR="00D83EC3" w:rsidRPr="00915532">
        <w:rPr>
          <w:sz w:val="20"/>
          <w:szCs w:val="20"/>
        </w:rPr>
        <w:t>.</w:t>
      </w:r>
    </w:p>
    <w:p w:rsidR="00D83EC3" w:rsidRDefault="00D83EC3" w:rsidP="00A42597">
      <w:pPr>
        <w:autoSpaceDE w:val="0"/>
        <w:autoSpaceDN w:val="0"/>
        <w:adjustRightInd w:val="0"/>
        <w:ind w:firstLine="708"/>
        <w:jc w:val="both"/>
        <w:rPr>
          <w:sz w:val="20"/>
          <w:szCs w:val="20"/>
        </w:rPr>
      </w:pPr>
    </w:p>
    <w:p w:rsidR="00D83EC3" w:rsidRDefault="00D83EC3" w:rsidP="00D83EC3">
      <w:pPr>
        <w:autoSpaceDE w:val="0"/>
        <w:autoSpaceDN w:val="0"/>
        <w:adjustRightInd w:val="0"/>
        <w:ind w:firstLine="708"/>
        <w:jc w:val="both"/>
        <w:rPr>
          <w:sz w:val="20"/>
          <w:szCs w:val="20"/>
        </w:rPr>
      </w:pPr>
      <w:r w:rsidRPr="00D83EC3">
        <w:rPr>
          <w:sz w:val="20"/>
          <w:szCs w:val="20"/>
        </w:rPr>
        <w:t xml:space="preserve">Услуги </w:t>
      </w:r>
      <w:r>
        <w:rPr>
          <w:sz w:val="20"/>
          <w:szCs w:val="20"/>
        </w:rPr>
        <w:t>о</w:t>
      </w:r>
      <w:r w:rsidRPr="00D83EC3">
        <w:rPr>
          <w:sz w:val="20"/>
          <w:szCs w:val="20"/>
        </w:rPr>
        <w:t>казаны Исполнителем полностью, своевременно и надлежащим образом.</w:t>
      </w:r>
    </w:p>
    <w:p w:rsidR="00D83EC3" w:rsidRDefault="00D83EC3" w:rsidP="00D83EC3">
      <w:pPr>
        <w:autoSpaceDE w:val="0"/>
        <w:autoSpaceDN w:val="0"/>
        <w:adjustRightInd w:val="0"/>
        <w:ind w:firstLine="708"/>
        <w:jc w:val="both"/>
        <w:rPr>
          <w:sz w:val="20"/>
          <w:szCs w:val="20"/>
        </w:rPr>
      </w:pPr>
      <w:r w:rsidRPr="00D83EC3">
        <w:rPr>
          <w:sz w:val="20"/>
          <w:szCs w:val="20"/>
        </w:rPr>
        <w:t>Претензий со стороны Заказчика к Исполнителю не имеется.</w:t>
      </w:r>
    </w:p>
    <w:p w:rsidR="008024EA" w:rsidRDefault="008024EA" w:rsidP="00D83EC3">
      <w:pPr>
        <w:autoSpaceDE w:val="0"/>
        <w:autoSpaceDN w:val="0"/>
        <w:adjustRightInd w:val="0"/>
        <w:ind w:firstLine="708"/>
        <w:jc w:val="both"/>
        <w:rPr>
          <w:sz w:val="20"/>
          <w:szCs w:val="20"/>
        </w:rPr>
      </w:pPr>
    </w:p>
    <w:p w:rsidR="008024EA" w:rsidRDefault="008024EA" w:rsidP="00D83EC3">
      <w:pPr>
        <w:autoSpaceDE w:val="0"/>
        <w:autoSpaceDN w:val="0"/>
        <w:adjustRightInd w:val="0"/>
        <w:ind w:firstLine="708"/>
        <w:jc w:val="both"/>
        <w:rPr>
          <w:sz w:val="20"/>
          <w:szCs w:val="20"/>
        </w:rPr>
      </w:pPr>
    </w:p>
    <w:p w:rsidR="008024EA" w:rsidRDefault="008024EA" w:rsidP="00D83EC3">
      <w:pPr>
        <w:autoSpaceDE w:val="0"/>
        <w:autoSpaceDN w:val="0"/>
        <w:adjustRightInd w:val="0"/>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8024EA" w:rsidRPr="00D14ECC" w:rsidTr="00B0797D">
        <w:tc>
          <w:tcPr>
            <w:tcW w:w="4428" w:type="dxa"/>
          </w:tcPr>
          <w:p w:rsidR="008024EA" w:rsidRPr="00D14ECC" w:rsidRDefault="008024EA" w:rsidP="00B0797D">
            <w:pPr>
              <w:pStyle w:val="BodyText"/>
              <w:rPr>
                <w:b/>
                <w:sz w:val="20"/>
                <w:szCs w:val="20"/>
              </w:rPr>
            </w:pPr>
            <w:r w:rsidRPr="00D14ECC">
              <w:rPr>
                <w:b/>
                <w:sz w:val="20"/>
                <w:szCs w:val="20"/>
              </w:rPr>
              <w:t>Исполнитель: ООО «ТР-ЛИНК»</w:t>
            </w:r>
          </w:p>
        </w:tc>
        <w:tc>
          <w:tcPr>
            <w:tcW w:w="5142" w:type="dxa"/>
          </w:tcPr>
          <w:p w:rsidR="008024EA" w:rsidRPr="00D14ECC" w:rsidRDefault="008024EA" w:rsidP="00B0797D">
            <w:pPr>
              <w:pStyle w:val="BodyText"/>
              <w:rPr>
                <w:b/>
                <w:sz w:val="20"/>
                <w:szCs w:val="20"/>
              </w:rPr>
            </w:pPr>
            <w:r w:rsidRPr="00D14ECC">
              <w:rPr>
                <w:b/>
                <w:sz w:val="20"/>
                <w:szCs w:val="20"/>
              </w:rPr>
              <w:t xml:space="preserve">Заказчик: </w:t>
            </w:r>
          </w:p>
        </w:tc>
      </w:tr>
      <w:tr w:rsidR="008024EA" w:rsidRPr="00D14ECC" w:rsidTr="00B0797D">
        <w:tc>
          <w:tcPr>
            <w:tcW w:w="4428" w:type="dxa"/>
          </w:tcPr>
          <w:p w:rsidR="008024EA" w:rsidRPr="00D14ECC" w:rsidRDefault="008024EA" w:rsidP="00B0797D">
            <w:pPr>
              <w:pStyle w:val="BodyText"/>
              <w:spacing w:after="0"/>
              <w:jc w:val="both"/>
              <w:rPr>
                <w:sz w:val="20"/>
                <w:szCs w:val="20"/>
              </w:rPr>
            </w:pPr>
            <w:r w:rsidRPr="00D14ECC">
              <w:rPr>
                <w:sz w:val="20"/>
                <w:szCs w:val="20"/>
              </w:rPr>
              <w:t>Юридический адрес: 107140, г. Москва, 3-й Красносельский переулок, 21. стр.1</w:t>
            </w:r>
          </w:p>
          <w:p w:rsidR="008024EA" w:rsidRPr="00D14ECC" w:rsidRDefault="008024EA" w:rsidP="00B0797D">
            <w:pPr>
              <w:pStyle w:val="BodyText"/>
              <w:spacing w:after="0"/>
              <w:jc w:val="both"/>
              <w:rPr>
                <w:sz w:val="20"/>
                <w:szCs w:val="20"/>
              </w:rPr>
            </w:pPr>
            <w:r w:rsidRPr="00D14ECC">
              <w:rPr>
                <w:sz w:val="20"/>
                <w:szCs w:val="20"/>
              </w:rPr>
              <w:t>ИНН:  7718782082</w:t>
            </w:r>
          </w:p>
          <w:p w:rsidR="008024EA" w:rsidRPr="00D14ECC" w:rsidRDefault="008024EA" w:rsidP="00B0797D">
            <w:pPr>
              <w:pStyle w:val="BodyText"/>
              <w:spacing w:after="0"/>
              <w:jc w:val="both"/>
              <w:rPr>
                <w:sz w:val="20"/>
                <w:szCs w:val="20"/>
              </w:rPr>
            </w:pPr>
            <w:r w:rsidRPr="00D14ECC">
              <w:rPr>
                <w:sz w:val="20"/>
                <w:szCs w:val="20"/>
              </w:rPr>
              <w:t>КПП:  770801001</w:t>
            </w:r>
          </w:p>
          <w:p w:rsidR="008024EA" w:rsidRPr="00D14ECC" w:rsidRDefault="008024EA" w:rsidP="00B0797D">
            <w:pPr>
              <w:pStyle w:val="BodyText"/>
              <w:spacing w:after="0"/>
              <w:jc w:val="both"/>
              <w:rPr>
                <w:sz w:val="20"/>
                <w:szCs w:val="20"/>
              </w:rPr>
            </w:pPr>
            <w:r w:rsidRPr="00D14ECC">
              <w:rPr>
                <w:sz w:val="20"/>
                <w:szCs w:val="20"/>
              </w:rPr>
              <w:t>ОГРН</w:t>
            </w:r>
            <w:r w:rsidRPr="00D14ECC">
              <w:rPr>
                <w:rFonts w:ascii="Arial" w:hAnsi="Arial" w:cs="Arial"/>
                <w:color w:val="17365D"/>
                <w:sz w:val="20"/>
                <w:szCs w:val="20"/>
              </w:rPr>
              <w:t xml:space="preserve">: </w:t>
            </w:r>
            <w:r w:rsidRPr="00D14ECC">
              <w:rPr>
                <w:sz w:val="20"/>
                <w:szCs w:val="20"/>
              </w:rPr>
              <w:t>1097746678435</w:t>
            </w:r>
          </w:p>
        </w:tc>
        <w:tc>
          <w:tcPr>
            <w:tcW w:w="5142" w:type="dxa"/>
          </w:tcPr>
          <w:p w:rsidR="008024EA" w:rsidRPr="00D14ECC" w:rsidRDefault="008024EA" w:rsidP="00B0797D">
            <w:pPr>
              <w:pStyle w:val="BodyText"/>
              <w:jc w:val="both"/>
              <w:rPr>
                <w:sz w:val="20"/>
                <w:szCs w:val="20"/>
              </w:rPr>
            </w:pPr>
          </w:p>
        </w:tc>
      </w:tr>
      <w:tr w:rsidR="008024EA" w:rsidRPr="00D14ECC" w:rsidTr="00B0797D">
        <w:tc>
          <w:tcPr>
            <w:tcW w:w="4428" w:type="dxa"/>
          </w:tcPr>
          <w:p w:rsidR="008024EA" w:rsidRDefault="008024EA" w:rsidP="00B0797D">
            <w:pPr>
              <w:pStyle w:val="BodyText"/>
              <w:spacing w:after="0"/>
              <w:jc w:val="both"/>
              <w:rPr>
                <w:b/>
                <w:sz w:val="20"/>
                <w:szCs w:val="20"/>
              </w:rPr>
            </w:pPr>
          </w:p>
          <w:p w:rsidR="00915532" w:rsidRDefault="00915532" w:rsidP="00B0797D">
            <w:pPr>
              <w:pStyle w:val="BodyText"/>
              <w:spacing w:after="0"/>
              <w:jc w:val="both"/>
              <w:rPr>
                <w:b/>
                <w:sz w:val="20"/>
                <w:szCs w:val="20"/>
              </w:rPr>
            </w:pPr>
          </w:p>
          <w:p w:rsidR="00915532" w:rsidRPr="00D14ECC" w:rsidRDefault="00915532" w:rsidP="00B0797D">
            <w:pPr>
              <w:pStyle w:val="BodyText"/>
              <w:spacing w:after="0"/>
              <w:jc w:val="both"/>
              <w:rPr>
                <w:sz w:val="20"/>
                <w:szCs w:val="20"/>
              </w:rPr>
            </w:pPr>
          </w:p>
          <w:p w:rsidR="008024EA" w:rsidRPr="00D14ECC" w:rsidRDefault="008024EA" w:rsidP="00B0797D">
            <w:pPr>
              <w:pStyle w:val="BodyText"/>
              <w:spacing w:after="0"/>
              <w:jc w:val="both"/>
              <w:rPr>
                <w:sz w:val="20"/>
                <w:szCs w:val="20"/>
              </w:rPr>
            </w:pPr>
            <w:r w:rsidRPr="00D14ECC">
              <w:rPr>
                <w:sz w:val="20"/>
                <w:szCs w:val="20"/>
              </w:rPr>
              <w:t xml:space="preserve">_________________________ / Лю Чжифэн /         </w:t>
            </w:r>
          </w:p>
          <w:p w:rsidR="008024EA" w:rsidRPr="00D14ECC" w:rsidRDefault="008024EA" w:rsidP="00B0797D">
            <w:pPr>
              <w:pStyle w:val="BodyText"/>
              <w:spacing w:after="0"/>
              <w:jc w:val="both"/>
              <w:rPr>
                <w:sz w:val="20"/>
                <w:szCs w:val="20"/>
              </w:rPr>
            </w:pPr>
          </w:p>
        </w:tc>
        <w:tc>
          <w:tcPr>
            <w:tcW w:w="5142" w:type="dxa"/>
          </w:tcPr>
          <w:p w:rsidR="008024EA" w:rsidRPr="00D14ECC" w:rsidRDefault="008024EA" w:rsidP="00B0797D">
            <w:pPr>
              <w:rPr>
                <w:sz w:val="20"/>
                <w:szCs w:val="20"/>
              </w:rPr>
            </w:pPr>
          </w:p>
        </w:tc>
      </w:tr>
    </w:tbl>
    <w:p w:rsidR="008024EA" w:rsidRDefault="008024EA" w:rsidP="00D83EC3">
      <w:pPr>
        <w:autoSpaceDE w:val="0"/>
        <w:autoSpaceDN w:val="0"/>
        <w:adjustRightInd w:val="0"/>
        <w:ind w:firstLine="708"/>
        <w:jc w:val="both"/>
        <w:rPr>
          <w:sz w:val="20"/>
          <w:szCs w:val="20"/>
        </w:rPr>
      </w:pPr>
    </w:p>
    <w:p w:rsidR="008024EA" w:rsidRDefault="008024EA" w:rsidP="00D83EC3">
      <w:pPr>
        <w:autoSpaceDE w:val="0"/>
        <w:autoSpaceDN w:val="0"/>
        <w:adjustRightInd w:val="0"/>
        <w:ind w:firstLine="708"/>
        <w:jc w:val="both"/>
        <w:rPr>
          <w:sz w:val="20"/>
          <w:szCs w:val="20"/>
        </w:rPr>
      </w:pPr>
    </w:p>
    <w:p w:rsidR="008024EA" w:rsidRDefault="008024EA" w:rsidP="00D83EC3">
      <w:pPr>
        <w:autoSpaceDE w:val="0"/>
        <w:autoSpaceDN w:val="0"/>
        <w:adjustRightInd w:val="0"/>
        <w:ind w:firstLine="708"/>
        <w:jc w:val="both"/>
        <w:rPr>
          <w:sz w:val="20"/>
          <w:szCs w:val="20"/>
        </w:rPr>
      </w:pPr>
    </w:p>
    <w:p w:rsidR="008024EA" w:rsidRDefault="008024EA" w:rsidP="00D83EC3">
      <w:pPr>
        <w:autoSpaceDE w:val="0"/>
        <w:autoSpaceDN w:val="0"/>
        <w:adjustRightInd w:val="0"/>
        <w:ind w:firstLine="708"/>
        <w:jc w:val="both"/>
        <w:rPr>
          <w:sz w:val="20"/>
          <w:szCs w:val="20"/>
        </w:rPr>
      </w:pPr>
    </w:p>
    <w:p w:rsidR="008024EA" w:rsidRDefault="008024EA" w:rsidP="00D83EC3">
      <w:pPr>
        <w:autoSpaceDE w:val="0"/>
        <w:autoSpaceDN w:val="0"/>
        <w:adjustRightInd w:val="0"/>
        <w:ind w:firstLine="708"/>
        <w:jc w:val="both"/>
        <w:rPr>
          <w:sz w:val="20"/>
          <w:szCs w:val="20"/>
        </w:rPr>
      </w:pPr>
    </w:p>
    <w:p w:rsidR="008024EA" w:rsidRDefault="008024EA" w:rsidP="00D83EC3">
      <w:pPr>
        <w:autoSpaceDE w:val="0"/>
        <w:autoSpaceDN w:val="0"/>
        <w:adjustRightInd w:val="0"/>
        <w:ind w:firstLine="708"/>
        <w:jc w:val="both"/>
        <w:rPr>
          <w:sz w:val="20"/>
          <w:szCs w:val="20"/>
        </w:rPr>
      </w:pPr>
    </w:p>
    <w:p w:rsidR="008024EA" w:rsidRDefault="008024EA" w:rsidP="00D83EC3">
      <w:pPr>
        <w:autoSpaceDE w:val="0"/>
        <w:autoSpaceDN w:val="0"/>
        <w:adjustRightInd w:val="0"/>
        <w:ind w:firstLine="708"/>
        <w:jc w:val="both"/>
        <w:rPr>
          <w:sz w:val="20"/>
          <w:szCs w:val="20"/>
        </w:rPr>
      </w:pPr>
    </w:p>
    <w:p w:rsidR="008024EA" w:rsidRPr="00D14ECC" w:rsidRDefault="008024EA" w:rsidP="008024EA">
      <w:pPr>
        <w:autoSpaceDE w:val="0"/>
        <w:autoSpaceDN w:val="0"/>
        <w:adjustRightInd w:val="0"/>
        <w:jc w:val="both"/>
        <w:rPr>
          <w:sz w:val="20"/>
          <w:szCs w:val="20"/>
        </w:rPr>
      </w:pPr>
    </w:p>
    <w:p w:rsidR="008024EA" w:rsidRPr="00D14ECC" w:rsidRDefault="008024EA" w:rsidP="008024EA">
      <w:pPr>
        <w:autoSpaceDE w:val="0"/>
        <w:autoSpaceDN w:val="0"/>
        <w:adjustRightInd w:val="0"/>
        <w:jc w:val="center"/>
        <w:rPr>
          <w:sz w:val="20"/>
          <w:szCs w:val="20"/>
        </w:rPr>
      </w:pPr>
      <w:r w:rsidRPr="00D14ECC">
        <w:rPr>
          <w:sz w:val="20"/>
          <w:szCs w:val="20"/>
        </w:rPr>
        <w:t>Форма согласована</w:t>
      </w:r>
    </w:p>
    <w:p w:rsidR="008024EA" w:rsidRPr="00D14ECC" w:rsidRDefault="008024EA" w:rsidP="008024EA">
      <w:pPr>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8024EA" w:rsidRPr="00D14ECC" w:rsidTr="00B0797D">
        <w:tc>
          <w:tcPr>
            <w:tcW w:w="4428" w:type="dxa"/>
          </w:tcPr>
          <w:p w:rsidR="008024EA" w:rsidRPr="00D14ECC" w:rsidRDefault="008024EA" w:rsidP="00B0797D">
            <w:pPr>
              <w:pStyle w:val="BodyText"/>
              <w:spacing w:after="0"/>
              <w:jc w:val="both"/>
              <w:rPr>
                <w:b/>
                <w:sz w:val="20"/>
                <w:szCs w:val="20"/>
              </w:rPr>
            </w:pPr>
            <w:r w:rsidRPr="00D14ECC">
              <w:rPr>
                <w:b/>
                <w:sz w:val="20"/>
                <w:szCs w:val="20"/>
              </w:rPr>
              <w:t xml:space="preserve">Исполнитель: </w:t>
            </w:r>
          </w:p>
          <w:p w:rsidR="008024EA" w:rsidRPr="00D14ECC" w:rsidRDefault="008024EA" w:rsidP="00B0797D">
            <w:pPr>
              <w:pStyle w:val="BodyText"/>
              <w:spacing w:after="0"/>
              <w:jc w:val="both"/>
              <w:rPr>
                <w:b/>
                <w:sz w:val="20"/>
                <w:szCs w:val="20"/>
              </w:rPr>
            </w:pPr>
            <w:r w:rsidRPr="00D14ECC">
              <w:rPr>
                <w:b/>
                <w:sz w:val="20"/>
                <w:szCs w:val="20"/>
              </w:rPr>
              <w:t xml:space="preserve">ООО «ТР-ЛИНК»  </w:t>
            </w:r>
          </w:p>
          <w:p w:rsidR="008024EA" w:rsidRPr="00D14ECC" w:rsidRDefault="008024EA" w:rsidP="00B0797D">
            <w:pPr>
              <w:pStyle w:val="BodyText"/>
              <w:spacing w:after="0"/>
              <w:jc w:val="both"/>
              <w:rPr>
                <w:sz w:val="20"/>
                <w:szCs w:val="20"/>
              </w:rPr>
            </w:pPr>
          </w:p>
          <w:p w:rsidR="008024EA" w:rsidRPr="00D14ECC" w:rsidRDefault="008024EA" w:rsidP="00B0797D">
            <w:pPr>
              <w:pStyle w:val="BodyText"/>
              <w:spacing w:after="0"/>
              <w:jc w:val="both"/>
              <w:rPr>
                <w:sz w:val="20"/>
                <w:szCs w:val="20"/>
              </w:rPr>
            </w:pPr>
            <w:r w:rsidRPr="00D14ECC">
              <w:rPr>
                <w:sz w:val="20"/>
                <w:szCs w:val="20"/>
              </w:rPr>
              <w:t xml:space="preserve">_________________________ / Лю Чжифэн /         </w:t>
            </w:r>
          </w:p>
          <w:p w:rsidR="008024EA" w:rsidRPr="00D14ECC" w:rsidRDefault="008024EA" w:rsidP="00B0797D">
            <w:pPr>
              <w:pStyle w:val="BodyText"/>
              <w:spacing w:after="0"/>
              <w:jc w:val="both"/>
              <w:rPr>
                <w:sz w:val="20"/>
                <w:szCs w:val="20"/>
              </w:rPr>
            </w:pPr>
          </w:p>
        </w:tc>
        <w:tc>
          <w:tcPr>
            <w:tcW w:w="5142" w:type="dxa"/>
          </w:tcPr>
          <w:p w:rsidR="008024EA" w:rsidRPr="00D14ECC" w:rsidRDefault="008024EA" w:rsidP="00B0797D">
            <w:pPr>
              <w:rPr>
                <w:sz w:val="20"/>
                <w:szCs w:val="20"/>
              </w:rPr>
            </w:pPr>
            <w:r w:rsidRPr="00D14ECC">
              <w:rPr>
                <w:b/>
                <w:sz w:val="20"/>
                <w:szCs w:val="20"/>
              </w:rPr>
              <w:t xml:space="preserve">Заказчик: </w:t>
            </w:r>
            <w:r w:rsidRPr="00D14ECC">
              <w:rPr>
                <w:sz w:val="20"/>
                <w:szCs w:val="20"/>
              </w:rPr>
              <w:t xml:space="preserve"> </w:t>
            </w:r>
          </w:p>
        </w:tc>
      </w:tr>
    </w:tbl>
    <w:p w:rsidR="008024EA" w:rsidRPr="00D14ECC" w:rsidRDefault="008024EA" w:rsidP="008024EA">
      <w:pPr>
        <w:autoSpaceDE w:val="0"/>
        <w:autoSpaceDN w:val="0"/>
        <w:adjustRightInd w:val="0"/>
        <w:jc w:val="both"/>
        <w:rPr>
          <w:sz w:val="20"/>
          <w:szCs w:val="20"/>
        </w:rPr>
      </w:pPr>
    </w:p>
    <w:p w:rsidR="00986282" w:rsidRDefault="00986282" w:rsidP="00794617">
      <w:pPr>
        <w:pStyle w:val="BodyText"/>
        <w:jc w:val="right"/>
        <w:rPr>
          <w:sz w:val="20"/>
          <w:szCs w:val="20"/>
        </w:rPr>
      </w:pPr>
    </w:p>
    <w:p w:rsidR="00986282" w:rsidRDefault="00986282" w:rsidP="00794617">
      <w:pPr>
        <w:pStyle w:val="BodyText"/>
        <w:jc w:val="right"/>
        <w:rPr>
          <w:sz w:val="20"/>
          <w:szCs w:val="20"/>
        </w:rPr>
      </w:pPr>
    </w:p>
    <w:p w:rsidR="00986282" w:rsidRDefault="00986282" w:rsidP="00794617">
      <w:pPr>
        <w:pStyle w:val="BodyText"/>
        <w:jc w:val="right"/>
        <w:rPr>
          <w:sz w:val="20"/>
          <w:szCs w:val="20"/>
        </w:rPr>
      </w:pPr>
    </w:p>
    <w:p w:rsidR="00794617" w:rsidRPr="00D14ECC" w:rsidRDefault="00794617" w:rsidP="00794617">
      <w:pPr>
        <w:pStyle w:val="BodyText"/>
        <w:jc w:val="right"/>
        <w:rPr>
          <w:sz w:val="20"/>
          <w:szCs w:val="20"/>
        </w:rPr>
      </w:pPr>
      <w:r w:rsidRPr="00D14ECC">
        <w:rPr>
          <w:sz w:val="20"/>
          <w:szCs w:val="20"/>
        </w:rPr>
        <w:t xml:space="preserve">Приложение </w:t>
      </w:r>
      <w:r w:rsidR="00323870">
        <w:rPr>
          <w:sz w:val="20"/>
          <w:szCs w:val="20"/>
        </w:rPr>
        <w:t>4</w:t>
      </w:r>
      <w:r w:rsidRPr="00D14ECC">
        <w:rPr>
          <w:sz w:val="20"/>
          <w:szCs w:val="20"/>
        </w:rPr>
        <w:t xml:space="preserve"> </w:t>
      </w:r>
    </w:p>
    <w:p w:rsidR="00794617" w:rsidRPr="00D14ECC" w:rsidRDefault="00794617" w:rsidP="00F3623F">
      <w:pPr>
        <w:pStyle w:val="BodyText"/>
        <w:spacing w:after="0"/>
        <w:ind w:right="400"/>
        <w:jc w:val="right"/>
        <w:rPr>
          <w:sz w:val="20"/>
          <w:szCs w:val="20"/>
        </w:rPr>
      </w:pPr>
      <w:r w:rsidRPr="00D14ECC">
        <w:rPr>
          <w:sz w:val="20"/>
          <w:szCs w:val="20"/>
        </w:rPr>
        <w:t>к Договору № PRJ-TP</w:t>
      </w:r>
      <w:r w:rsidR="00F3623F">
        <w:rPr>
          <w:sz w:val="20"/>
          <w:szCs w:val="20"/>
        </w:rPr>
        <w:t xml:space="preserve"> </w:t>
      </w:r>
    </w:p>
    <w:p w:rsidR="00794617" w:rsidRPr="00D14ECC" w:rsidRDefault="00794617" w:rsidP="00794617">
      <w:pPr>
        <w:pStyle w:val="BodyText"/>
        <w:spacing w:after="0"/>
        <w:jc w:val="right"/>
        <w:rPr>
          <w:sz w:val="20"/>
          <w:szCs w:val="20"/>
        </w:rPr>
      </w:pPr>
      <w:r w:rsidRPr="00D14ECC">
        <w:rPr>
          <w:sz w:val="20"/>
          <w:szCs w:val="20"/>
        </w:rPr>
        <w:t>на дополнительные сервисные услуги</w:t>
      </w:r>
    </w:p>
    <w:p w:rsidR="00794617" w:rsidRPr="00D14ECC" w:rsidRDefault="00794617" w:rsidP="00794617">
      <w:pPr>
        <w:pStyle w:val="BodyText"/>
        <w:spacing w:after="0"/>
        <w:jc w:val="right"/>
        <w:rPr>
          <w:sz w:val="20"/>
          <w:szCs w:val="20"/>
        </w:rPr>
      </w:pPr>
      <w:r w:rsidRPr="00D14ECC">
        <w:rPr>
          <w:sz w:val="20"/>
          <w:szCs w:val="20"/>
        </w:rPr>
        <w:t xml:space="preserve">от «___» ____________ 2016 г. </w:t>
      </w:r>
    </w:p>
    <w:p w:rsidR="00794617" w:rsidRDefault="00794617" w:rsidP="00794617">
      <w:pPr>
        <w:autoSpaceDE w:val="0"/>
        <w:autoSpaceDN w:val="0"/>
        <w:adjustRightInd w:val="0"/>
        <w:ind w:firstLine="708"/>
        <w:jc w:val="right"/>
        <w:rPr>
          <w:sz w:val="20"/>
          <w:szCs w:val="20"/>
        </w:rPr>
      </w:pPr>
    </w:p>
    <w:p w:rsidR="00794617" w:rsidRDefault="00794617" w:rsidP="00D83EC3">
      <w:pPr>
        <w:autoSpaceDE w:val="0"/>
        <w:autoSpaceDN w:val="0"/>
        <w:adjustRightInd w:val="0"/>
        <w:ind w:firstLine="708"/>
        <w:jc w:val="both"/>
        <w:rPr>
          <w:sz w:val="20"/>
          <w:szCs w:val="20"/>
        </w:rPr>
      </w:pPr>
    </w:p>
    <w:p w:rsidR="00794617" w:rsidRDefault="00794617" w:rsidP="00D83EC3">
      <w:pPr>
        <w:autoSpaceDE w:val="0"/>
        <w:autoSpaceDN w:val="0"/>
        <w:adjustRightInd w:val="0"/>
        <w:ind w:firstLine="708"/>
        <w:jc w:val="both"/>
        <w:rPr>
          <w:sz w:val="20"/>
          <w:szCs w:val="20"/>
        </w:rPr>
      </w:pPr>
    </w:p>
    <w:p w:rsidR="00794617" w:rsidRDefault="00794617" w:rsidP="00D83EC3">
      <w:pPr>
        <w:autoSpaceDE w:val="0"/>
        <w:autoSpaceDN w:val="0"/>
        <w:adjustRightInd w:val="0"/>
        <w:ind w:firstLine="708"/>
        <w:jc w:val="both"/>
        <w:rPr>
          <w:sz w:val="20"/>
          <w:szCs w:val="20"/>
        </w:rPr>
      </w:pPr>
    </w:p>
    <w:p w:rsidR="00794617" w:rsidRPr="003D60A5" w:rsidRDefault="005B567E" w:rsidP="00D83EC3">
      <w:pPr>
        <w:autoSpaceDE w:val="0"/>
        <w:autoSpaceDN w:val="0"/>
        <w:adjustRightInd w:val="0"/>
        <w:ind w:firstLine="708"/>
        <w:jc w:val="both"/>
        <w:rPr>
          <w:b/>
          <w:sz w:val="20"/>
          <w:szCs w:val="20"/>
        </w:rPr>
      </w:pPr>
      <w:r w:rsidRPr="003D60A5">
        <w:rPr>
          <w:b/>
          <w:sz w:val="20"/>
          <w:szCs w:val="20"/>
        </w:rPr>
        <w:t xml:space="preserve">ФОРМА </w:t>
      </w:r>
    </w:p>
    <w:p w:rsidR="005B567E" w:rsidRDefault="005B567E" w:rsidP="00D83EC3">
      <w:pPr>
        <w:autoSpaceDE w:val="0"/>
        <w:autoSpaceDN w:val="0"/>
        <w:adjustRightInd w:val="0"/>
        <w:ind w:firstLine="708"/>
        <w:jc w:val="both"/>
        <w:rPr>
          <w:sz w:val="20"/>
          <w:szCs w:val="20"/>
        </w:rPr>
      </w:pPr>
    </w:p>
    <w:p w:rsidR="00794617" w:rsidRDefault="00794617" w:rsidP="005B567E">
      <w:pPr>
        <w:autoSpaceDE w:val="0"/>
        <w:autoSpaceDN w:val="0"/>
        <w:adjustRightInd w:val="0"/>
        <w:ind w:firstLine="708"/>
        <w:jc w:val="center"/>
        <w:rPr>
          <w:b/>
          <w:sz w:val="22"/>
          <w:szCs w:val="20"/>
        </w:rPr>
      </w:pPr>
      <w:r w:rsidRPr="005B567E">
        <w:rPr>
          <w:b/>
          <w:sz w:val="22"/>
          <w:szCs w:val="20"/>
        </w:rPr>
        <w:t>Актом приема-передачи неисправного Оборудования</w:t>
      </w:r>
    </w:p>
    <w:p w:rsidR="00161D6E" w:rsidRDefault="00161D6E" w:rsidP="005B567E">
      <w:pPr>
        <w:autoSpaceDE w:val="0"/>
        <w:autoSpaceDN w:val="0"/>
        <w:adjustRightInd w:val="0"/>
        <w:ind w:firstLine="708"/>
        <w:jc w:val="center"/>
        <w:rPr>
          <w:b/>
          <w:sz w:val="22"/>
          <w:szCs w:val="20"/>
        </w:rPr>
      </w:pPr>
    </w:p>
    <w:tbl>
      <w:tblPr>
        <w:tblW w:w="0" w:type="auto"/>
        <w:tblLook w:val="04A0" w:firstRow="1" w:lastRow="0" w:firstColumn="1" w:lastColumn="0" w:noHBand="0" w:noVBand="1"/>
      </w:tblPr>
      <w:tblGrid>
        <w:gridCol w:w="4785"/>
        <w:gridCol w:w="4785"/>
      </w:tblGrid>
      <w:tr w:rsidR="00442001" w:rsidRPr="007A51DB" w:rsidTr="007A51DB">
        <w:tc>
          <w:tcPr>
            <w:tcW w:w="4785" w:type="dxa"/>
            <w:shd w:val="clear" w:color="auto" w:fill="auto"/>
          </w:tcPr>
          <w:p w:rsidR="00161D6E" w:rsidRPr="007A51DB" w:rsidRDefault="00D510CE" w:rsidP="007A51DB">
            <w:pPr>
              <w:autoSpaceDE w:val="0"/>
              <w:autoSpaceDN w:val="0"/>
              <w:adjustRightInd w:val="0"/>
              <w:rPr>
                <w:sz w:val="20"/>
                <w:szCs w:val="20"/>
              </w:rPr>
            </w:pPr>
            <w:r w:rsidRPr="007A51DB">
              <w:rPr>
                <w:sz w:val="20"/>
                <w:szCs w:val="20"/>
              </w:rPr>
              <w:t>г</w:t>
            </w:r>
            <w:r>
              <w:rPr>
                <w:sz w:val="20"/>
                <w:szCs w:val="20"/>
              </w:rPr>
              <w:t>ород</w:t>
            </w:r>
          </w:p>
        </w:tc>
        <w:tc>
          <w:tcPr>
            <w:tcW w:w="4785" w:type="dxa"/>
            <w:shd w:val="clear" w:color="auto" w:fill="auto"/>
          </w:tcPr>
          <w:p w:rsidR="00161D6E" w:rsidRPr="007A51DB" w:rsidRDefault="00161D6E" w:rsidP="007A51DB">
            <w:pPr>
              <w:autoSpaceDE w:val="0"/>
              <w:autoSpaceDN w:val="0"/>
              <w:adjustRightInd w:val="0"/>
              <w:jc w:val="right"/>
              <w:rPr>
                <w:sz w:val="20"/>
                <w:szCs w:val="20"/>
              </w:rPr>
            </w:pPr>
            <w:r w:rsidRPr="007A51DB">
              <w:rPr>
                <w:sz w:val="20"/>
                <w:szCs w:val="20"/>
              </w:rPr>
              <w:t>« » ____________ 2016 г.</w:t>
            </w:r>
          </w:p>
        </w:tc>
      </w:tr>
    </w:tbl>
    <w:p w:rsidR="00B05559" w:rsidRDefault="00B05559" w:rsidP="005B567E">
      <w:pPr>
        <w:autoSpaceDE w:val="0"/>
        <w:autoSpaceDN w:val="0"/>
        <w:adjustRightInd w:val="0"/>
        <w:ind w:firstLine="708"/>
        <w:jc w:val="center"/>
        <w:rPr>
          <w:b/>
          <w:sz w:val="22"/>
          <w:szCs w:val="20"/>
        </w:rPr>
      </w:pPr>
    </w:p>
    <w:p w:rsidR="00B05559" w:rsidRDefault="00B05559" w:rsidP="00161D6E">
      <w:pPr>
        <w:autoSpaceDE w:val="0"/>
        <w:autoSpaceDN w:val="0"/>
        <w:adjustRightInd w:val="0"/>
        <w:ind w:firstLine="708"/>
        <w:jc w:val="both"/>
        <w:rPr>
          <w:sz w:val="22"/>
          <w:szCs w:val="20"/>
        </w:rPr>
      </w:pPr>
      <w:r w:rsidRPr="00B05559">
        <w:rPr>
          <w:sz w:val="22"/>
          <w:szCs w:val="20"/>
        </w:rPr>
        <w:t xml:space="preserve">Настоящий Акт приема-передачи удостоверяет, что </w:t>
      </w:r>
      <w:r w:rsidR="00161D6E" w:rsidRPr="00161D6E">
        <w:rPr>
          <w:sz w:val="22"/>
          <w:szCs w:val="20"/>
        </w:rPr>
        <w:t xml:space="preserve">___________________, именуемое в дальнейшем «Заказчик», в лице _____________________, действующего на </w:t>
      </w:r>
      <w:r w:rsidR="00161D6E">
        <w:rPr>
          <w:sz w:val="22"/>
          <w:szCs w:val="20"/>
        </w:rPr>
        <w:t>основании ____________________,</w:t>
      </w:r>
      <w:r w:rsidRPr="00B05559">
        <w:rPr>
          <w:sz w:val="22"/>
          <w:szCs w:val="20"/>
        </w:rPr>
        <w:t xml:space="preserve"> во исполнение </w:t>
      </w:r>
      <w:r w:rsidR="00161D6E">
        <w:rPr>
          <w:sz w:val="22"/>
          <w:szCs w:val="20"/>
        </w:rPr>
        <w:t xml:space="preserve">п. 3.3. Договора </w:t>
      </w:r>
      <w:r w:rsidR="00161D6E" w:rsidRPr="00161D6E">
        <w:rPr>
          <w:sz w:val="22"/>
          <w:szCs w:val="20"/>
        </w:rPr>
        <w:t>№ PRJ-TP</w:t>
      </w:r>
      <w:r w:rsidR="00F3623F">
        <w:rPr>
          <w:sz w:val="22"/>
          <w:szCs w:val="20"/>
        </w:rPr>
        <w:t xml:space="preserve">       </w:t>
      </w:r>
      <w:r w:rsidR="00161D6E">
        <w:rPr>
          <w:sz w:val="22"/>
          <w:szCs w:val="20"/>
        </w:rPr>
        <w:t xml:space="preserve"> </w:t>
      </w:r>
      <w:r w:rsidR="00161D6E" w:rsidRPr="00161D6E">
        <w:rPr>
          <w:sz w:val="22"/>
          <w:szCs w:val="20"/>
        </w:rPr>
        <w:t>на дополнительные сервисные услуги</w:t>
      </w:r>
      <w:r w:rsidR="00161D6E">
        <w:rPr>
          <w:sz w:val="22"/>
          <w:szCs w:val="20"/>
        </w:rPr>
        <w:t xml:space="preserve"> </w:t>
      </w:r>
      <w:r w:rsidR="00161D6E" w:rsidRPr="00161D6E">
        <w:rPr>
          <w:sz w:val="22"/>
          <w:szCs w:val="20"/>
        </w:rPr>
        <w:t xml:space="preserve">от «___» ____________ 2016 г. </w:t>
      </w:r>
      <w:r w:rsidRPr="00B05559">
        <w:rPr>
          <w:sz w:val="22"/>
          <w:szCs w:val="20"/>
        </w:rPr>
        <w:t xml:space="preserve">передало, </w:t>
      </w:r>
      <w:proofErr w:type="gramStart"/>
      <w:r w:rsidRPr="00B05559">
        <w:rPr>
          <w:sz w:val="22"/>
          <w:szCs w:val="20"/>
        </w:rPr>
        <w:t xml:space="preserve">а  </w:t>
      </w:r>
      <w:r w:rsidR="00915532">
        <w:rPr>
          <w:sz w:val="22"/>
          <w:szCs w:val="20"/>
        </w:rPr>
        <w:t>ООО</w:t>
      </w:r>
      <w:proofErr w:type="gramEnd"/>
      <w:r w:rsidR="00915532">
        <w:rPr>
          <w:sz w:val="22"/>
          <w:szCs w:val="20"/>
        </w:rPr>
        <w:t xml:space="preserve"> «ТР-ЛИНК», именуемое</w:t>
      </w:r>
      <w:r w:rsidR="00161D6E" w:rsidRPr="00161D6E">
        <w:rPr>
          <w:sz w:val="22"/>
          <w:szCs w:val="20"/>
        </w:rPr>
        <w:t xml:space="preserve"> в дальнейшем «Исполнитель», в лице </w:t>
      </w:r>
      <w:r w:rsidR="00986282">
        <w:rPr>
          <w:sz w:val="22"/>
          <w:szCs w:val="20"/>
        </w:rPr>
        <w:t xml:space="preserve">Генерального </w:t>
      </w:r>
      <w:r w:rsidR="00161D6E" w:rsidRPr="00161D6E">
        <w:rPr>
          <w:sz w:val="22"/>
          <w:szCs w:val="20"/>
        </w:rPr>
        <w:t>Директора г-на Лю Чжифэна, действующего на основании</w:t>
      </w:r>
      <w:r w:rsidR="00986282">
        <w:rPr>
          <w:sz w:val="22"/>
          <w:szCs w:val="20"/>
        </w:rPr>
        <w:t xml:space="preserve"> Устава</w:t>
      </w:r>
      <w:r w:rsidR="00161D6E">
        <w:rPr>
          <w:sz w:val="22"/>
          <w:szCs w:val="20"/>
        </w:rPr>
        <w:t xml:space="preserve">, приняло следующее неисправное Оборудование: </w:t>
      </w:r>
    </w:p>
    <w:p w:rsidR="00161D6E" w:rsidRDefault="00161D6E" w:rsidP="00161D6E">
      <w:pPr>
        <w:autoSpaceDE w:val="0"/>
        <w:autoSpaceDN w:val="0"/>
        <w:adjustRightInd w:val="0"/>
        <w:ind w:firstLine="708"/>
        <w:jc w:val="both"/>
        <w:rPr>
          <w:sz w:val="22"/>
          <w:szCs w:val="20"/>
        </w:rPr>
      </w:pPr>
    </w:p>
    <w:p w:rsidR="00161D6E" w:rsidRDefault="00176CC9" w:rsidP="00161D6E">
      <w:pPr>
        <w:autoSpaceDE w:val="0"/>
        <w:autoSpaceDN w:val="0"/>
        <w:adjustRightInd w:val="0"/>
        <w:ind w:firstLine="708"/>
        <w:jc w:val="both"/>
        <w:rPr>
          <w:sz w:val="22"/>
          <w:szCs w:val="20"/>
        </w:rPr>
      </w:pPr>
      <w:r>
        <w:rPr>
          <w:sz w:val="22"/>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291"/>
        <w:gridCol w:w="1468"/>
        <w:gridCol w:w="1647"/>
      </w:tblGrid>
      <w:tr w:rsidR="00176CC9" w:rsidRPr="00D14ECC" w:rsidTr="00176CC9">
        <w:tc>
          <w:tcPr>
            <w:tcW w:w="807" w:type="dxa"/>
          </w:tcPr>
          <w:p w:rsidR="00176CC9" w:rsidRPr="00D14ECC" w:rsidRDefault="00176CC9" w:rsidP="00B0797D">
            <w:pPr>
              <w:pStyle w:val="BodyText"/>
              <w:spacing w:after="0"/>
              <w:ind w:left="-567" w:right="746"/>
              <w:jc w:val="right"/>
              <w:rPr>
                <w:sz w:val="20"/>
                <w:szCs w:val="20"/>
              </w:rPr>
            </w:pPr>
            <w:r w:rsidRPr="00D14ECC">
              <w:rPr>
                <w:sz w:val="20"/>
                <w:szCs w:val="20"/>
              </w:rPr>
              <w:t>№</w:t>
            </w:r>
          </w:p>
        </w:tc>
        <w:tc>
          <w:tcPr>
            <w:tcW w:w="1291" w:type="dxa"/>
          </w:tcPr>
          <w:p w:rsidR="00176CC9" w:rsidRPr="00D14ECC" w:rsidRDefault="00176CC9" w:rsidP="00B0797D">
            <w:pPr>
              <w:pStyle w:val="BodyText"/>
              <w:spacing w:after="0"/>
              <w:jc w:val="center"/>
              <w:rPr>
                <w:sz w:val="20"/>
                <w:szCs w:val="20"/>
              </w:rPr>
            </w:pPr>
            <w:r w:rsidRPr="00D14ECC">
              <w:rPr>
                <w:sz w:val="20"/>
                <w:szCs w:val="20"/>
              </w:rPr>
              <w:t>Модель</w:t>
            </w:r>
          </w:p>
        </w:tc>
        <w:tc>
          <w:tcPr>
            <w:tcW w:w="1468" w:type="dxa"/>
          </w:tcPr>
          <w:p w:rsidR="00176CC9" w:rsidRPr="00D14ECC" w:rsidRDefault="00176CC9" w:rsidP="00B0797D">
            <w:pPr>
              <w:pStyle w:val="BodyText"/>
              <w:spacing w:after="0"/>
              <w:jc w:val="center"/>
              <w:rPr>
                <w:sz w:val="20"/>
                <w:szCs w:val="20"/>
              </w:rPr>
            </w:pPr>
            <w:r w:rsidRPr="00D14ECC">
              <w:rPr>
                <w:sz w:val="20"/>
                <w:szCs w:val="20"/>
              </w:rPr>
              <w:t>Серийный номер</w:t>
            </w:r>
          </w:p>
        </w:tc>
        <w:tc>
          <w:tcPr>
            <w:tcW w:w="1647" w:type="dxa"/>
          </w:tcPr>
          <w:p w:rsidR="00176CC9" w:rsidRPr="00D14ECC" w:rsidRDefault="00176CC9" w:rsidP="00B0797D">
            <w:pPr>
              <w:pStyle w:val="BodyText"/>
              <w:spacing w:after="0"/>
              <w:jc w:val="center"/>
              <w:rPr>
                <w:sz w:val="20"/>
                <w:szCs w:val="20"/>
              </w:rPr>
            </w:pPr>
            <w:r w:rsidRPr="00D14ECC">
              <w:rPr>
                <w:sz w:val="20"/>
                <w:szCs w:val="20"/>
              </w:rPr>
              <w:t>Примечание</w:t>
            </w:r>
          </w:p>
        </w:tc>
      </w:tr>
      <w:tr w:rsidR="00176CC9" w:rsidRPr="00D14ECC" w:rsidTr="002C499E">
        <w:tc>
          <w:tcPr>
            <w:tcW w:w="807" w:type="dxa"/>
            <w:vAlign w:val="center"/>
          </w:tcPr>
          <w:p w:rsidR="00176CC9" w:rsidRPr="00D14ECC" w:rsidRDefault="00176CC9" w:rsidP="002C499E">
            <w:pPr>
              <w:pStyle w:val="BodyText"/>
              <w:numPr>
                <w:ilvl w:val="0"/>
                <w:numId w:val="12"/>
              </w:numPr>
              <w:spacing w:after="0"/>
              <w:ind w:right="739"/>
              <w:rPr>
                <w:sz w:val="20"/>
                <w:szCs w:val="20"/>
              </w:rPr>
            </w:pPr>
          </w:p>
        </w:tc>
        <w:tc>
          <w:tcPr>
            <w:tcW w:w="1291" w:type="dxa"/>
          </w:tcPr>
          <w:p w:rsidR="00176CC9" w:rsidRPr="00D14ECC" w:rsidRDefault="00176CC9" w:rsidP="00B0797D">
            <w:pPr>
              <w:pStyle w:val="BodyText"/>
              <w:spacing w:after="0"/>
              <w:jc w:val="right"/>
              <w:rPr>
                <w:sz w:val="20"/>
                <w:szCs w:val="20"/>
              </w:rPr>
            </w:pPr>
          </w:p>
        </w:tc>
        <w:tc>
          <w:tcPr>
            <w:tcW w:w="1468" w:type="dxa"/>
          </w:tcPr>
          <w:p w:rsidR="00176CC9" w:rsidRPr="00D14ECC" w:rsidRDefault="00176CC9" w:rsidP="00B0797D">
            <w:pPr>
              <w:pStyle w:val="BodyText"/>
              <w:spacing w:after="0"/>
              <w:jc w:val="right"/>
              <w:rPr>
                <w:sz w:val="20"/>
                <w:szCs w:val="20"/>
              </w:rPr>
            </w:pPr>
          </w:p>
        </w:tc>
        <w:tc>
          <w:tcPr>
            <w:tcW w:w="1647" w:type="dxa"/>
          </w:tcPr>
          <w:p w:rsidR="00176CC9" w:rsidRPr="00D14ECC" w:rsidRDefault="00176CC9" w:rsidP="00B0797D">
            <w:pPr>
              <w:pStyle w:val="BodyText"/>
              <w:spacing w:after="0"/>
              <w:jc w:val="right"/>
              <w:rPr>
                <w:sz w:val="20"/>
                <w:szCs w:val="20"/>
              </w:rPr>
            </w:pPr>
          </w:p>
        </w:tc>
      </w:tr>
      <w:tr w:rsidR="00176CC9" w:rsidRPr="00D14ECC" w:rsidTr="002C499E">
        <w:tc>
          <w:tcPr>
            <w:tcW w:w="807" w:type="dxa"/>
            <w:vAlign w:val="center"/>
          </w:tcPr>
          <w:p w:rsidR="00176CC9" w:rsidRPr="00D14ECC" w:rsidRDefault="00176CC9" w:rsidP="002C499E">
            <w:pPr>
              <w:pStyle w:val="BodyText"/>
              <w:numPr>
                <w:ilvl w:val="0"/>
                <w:numId w:val="12"/>
              </w:numPr>
              <w:spacing w:after="0"/>
              <w:ind w:right="739"/>
              <w:rPr>
                <w:sz w:val="20"/>
                <w:szCs w:val="20"/>
              </w:rPr>
            </w:pPr>
          </w:p>
        </w:tc>
        <w:tc>
          <w:tcPr>
            <w:tcW w:w="1291" w:type="dxa"/>
          </w:tcPr>
          <w:p w:rsidR="00176CC9" w:rsidRPr="00D14ECC" w:rsidRDefault="00176CC9" w:rsidP="00B0797D">
            <w:pPr>
              <w:pStyle w:val="BodyText"/>
              <w:spacing w:after="0"/>
              <w:jc w:val="right"/>
              <w:rPr>
                <w:sz w:val="20"/>
                <w:szCs w:val="20"/>
              </w:rPr>
            </w:pPr>
          </w:p>
        </w:tc>
        <w:tc>
          <w:tcPr>
            <w:tcW w:w="1468" w:type="dxa"/>
          </w:tcPr>
          <w:p w:rsidR="00176CC9" w:rsidRPr="00D14ECC" w:rsidRDefault="00176CC9" w:rsidP="00B0797D">
            <w:pPr>
              <w:pStyle w:val="BodyText"/>
              <w:spacing w:after="0"/>
              <w:jc w:val="right"/>
              <w:rPr>
                <w:sz w:val="20"/>
                <w:szCs w:val="20"/>
              </w:rPr>
            </w:pPr>
          </w:p>
        </w:tc>
        <w:tc>
          <w:tcPr>
            <w:tcW w:w="1647" w:type="dxa"/>
          </w:tcPr>
          <w:p w:rsidR="00176CC9" w:rsidRPr="00D14ECC" w:rsidRDefault="00176CC9" w:rsidP="00B0797D">
            <w:pPr>
              <w:pStyle w:val="BodyText"/>
              <w:spacing w:after="0"/>
              <w:jc w:val="right"/>
              <w:rPr>
                <w:sz w:val="20"/>
                <w:szCs w:val="20"/>
              </w:rPr>
            </w:pPr>
          </w:p>
        </w:tc>
      </w:tr>
      <w:tr w:rsidR="00176CC9" w:rsidRPr="00D14ECC" w:rsidTr="002C499E">
        <w:tc>
          <w:tcPr>
            <w:tcW w:w="807" w:type="dxa"/>
            <w:vAlign w:val="center"/>
          </w:tcPr>
          <w:p w:rsidR="00176CC9" w:rsidRPr="00D14ECC" w:rsidRDefault="00176CC9" w:rsidP="002C499E">
            <w:pPr>
              <w:pStyle w:val="BodyText"/>
              <w:numPr>
                <w:ilvl w:val="0"/>
                <w:numId w:val="12"/>
              </w:numPr>
              <w:spacing w:after="0"/>
              <w:ind w:right="739"/>
              <w:rPr>
                <w:sz w:val="20"/>
                <w:szCs w:val="20"/>
              </w:rPr>
            </w:pPr>
          </w:p>
        </w:tc>
        <w:tc>
          <w:tcPr>
            <w:tcW w:w="1291" w:type="dxa"/>
          </w:tcPr>
          <w:p w:rsidR="00176CC9" w:rsidRPr="00D14ECC" w:rsidRDefault="00176CC9" w:rsidP="00B0797D">
            <w:pPr>
              <w:pStyle w:val="BodyText"/>
              <w:spacing w:after="0"/>
              <w:jc w:val="right"/>
              <w:rPr>
                <w:sz w:val="20"/>
                <w:szCs w:val="20"/>
              </w:rPr>
            </w:pPr>
          </w:p>
        </w:tc>
        <w:tc>
          <w:tcPr>
            <w:tcW w:w="1468" w:type="dxa"/>
          </w:tcPr>
          <w:p w:rsidR="00176CC9" w:rsidRPr="00D14ECC" w:rsidRDefault="00176CC9" w:rsidP="00B0797D">
            <w:pPr>
              <w:pStyle w:val="BodyText"/>
              <w:spacing w:after="0"/>
              <w:jc w:val="right"/>
              <w:rPr>
                <w:sz w:val="20"/>
                <w:szCs w:val="20"/>
              </w:rPr>
            </w:pPr>
          </w:p>
        </w:tc>
        <w:tc>
          <w:tcPr>
            <w:tcW w:w="1647" w:type="dxa"/>
          </w:tcPr>
          <w:p w:rsidR="00176CC9" w:rsidRPr="00D14ECC" w:rsidRDefault="00176CC9" w:rsidP="00B0797D">
            <w:pPr>
              <w:pStyle w:val="BodyText"/>
              <w:spacing w:after="0"/>
              <w:jc w:val="right"/>
              <w:rPr>
                <w:sz w:val="20"/>
                <w:szCs w:val="20"/>
              </w:rPr>
            </w:pPr>
          </w:p>
        </w:tc>
      </w:tr>
      <w:tr w:rsidR="00176CC9" w:rsidRPr="00D14ECC" w:rsidTr="002C499E">
        <w:tc>
          <w:tcPr>
            <w:tcW w:w="807" w:type="dxa"/>
            <w:vAlign w:val="center"/>
          </w:tcPr>
          <w:p w:rsidR="00176CC9" w:rsidRPr="00D14ECC" w:rsidRDefault="00176CC9" w:rsidP="002C499E">
            <w:pPr>
              <w:pStyle w:val="BodyText"/>
              <w:numPr>
                <w:ilvl w:val="0"/>
                <w:numId w:val="12"/>
              </w:numPr>
              <w:spacing w:after="0"/>
              <w:ind w:right="739"/>
              <w:rPr>
                <w:sz w:val="20"/>
                <w:szCs w:val="20"/>
              </w:rPr>
            </w:pPr>
          </w:p>
        </w:tc>
        <w:tc>
          <w:tcPr>
            <w:tcW w:w="1291" w:type="dxa"/>
          </w:tcPr>
          <w:p w:rsidR="00176CC9" w:rsidRPr="00D14ECC" w:rsidRDefault="00176CC9" w:rsidP="00B0797D">
            <w:pPr>
              <w:pStyle w:val="BodyText"/>
              <w:spacing w:after="0"/>
              <w:jc w:val="right"/>
              <w:rPr>
                <w:sz w:val="20"/>
                <w:szCs w:val="20"/>
              </w:rPr>
            </w:pPr>
          </w:p>
        </w:tc>
        <w:tc>
          <w:tcPr>
            <w:tcW w:w="1468" w:type="dxa"/>
          </w:tcPr>
          <w:p w:rsidR="00176CC9" w:rsidRPr="00D14ECC" w:rsidRDefault="00176CC9" w:rsidP="00B0797D">
            <w:pPr>
              <w:pStyle w:val="BodyText"/>
              <w:spacing w:after="0"/>
              <w:jc w:val="right"/>
              <w:rPr>
                <w:sz w:val="20"/>
                <w:szCs w:val="20"/>
              </w:rPr>
            </w:pPr>
          </w:p>
        </w:tc>
        <w:tc>
          <w:tcPr>
            <w:tcW w:w="1647" w:type="dxa"/>
          </w:tcPr>
          <w:p w:rsidR="00176CC9" w:rsidRPr="00D14ECC" w:rsidRDefault="00176CC9" w:rsidP="00B0797D">
            <w:pPr>
              <w:pStyle w:val="BodyText"/>
              <w:spacing w:after="0"/>
              <w:jc w:val="right"/>
              <w:rPr>
                <w:sz w:val="20"/>
                <w:szCs w:val="20"/>
              </w:rPr>
            </w:pPr>
          </w:p>
        </w:tc>
      </w:tr>
      <w:tr w:rsidR="00176CC9" w:rsidRPr="00D14ECC" w:rsidTr="002C499E">
        <w:tc>
          <w:tcPr>
            <w:tcW w:w="807" w:type="dxa"/>
            <w:vAlign w:val="center"/>
          </w:tcPr>
          <w:p w:rsidR="00176CC9" w:rsidRPr="00D14ECC" w:rsidRDefault="00176CC9" w:rsidP="002C499E">
            <w:pPr>
              <w:pStyle w:val="BodyText"/>
              <w:numPr>
                <w:ilvl w:val="0"/>
                <w:numId w:val="12"/>
              </w:numPr>
              <w:spacing w:after="0"/>
              <w:ind w:right="739"/>
              <w:rPr>
                <w:sz w:val="20"/>
                <w:szCs w:val="20"/>
              </w:rPr>
            </w:pPr>
          </w:p>
        </w:tc>
        <w:tc>
          <w:tcPr>
            <w:tcW w:w="1291" w:type="dxa"/>
          </w:tcPr>
          <w:p w:rsidR="00176CC9" w:rsidRPr="00D14ECC" w:rsidRDefault="00176CC9" w:rsidP="00B0797D">
            <w:pPr>
              <w:pStyle w:val="BodyText"/>
              <w:spacing w:after="0"/>
              <w:jc w:val="right"/>
              <w:rPr>
                <w:sz w:val="20"/>
                <w:szCs w:val="20"/>
              </w:rPr>
            </w:pPr>
          </w:p>
        </w:tc>
        <w:tc>
          <w:tcPr>
            <w:tcW w:w="1468" w:type="dxa"/>
          </w:tcPr>
          <w:p w:rsidR="00176CC9" w:rsidRPr="00D14ECC" w:rsidRDefault="00176CC9" w:rsidP="00B0797D">
            <w:pPr>
              <w:pStyle w:val="BodyText"/>
              <w:spacing w:after="0"/>
              <w:jc w:val="right"/>
              <w:rPr>
                <w:sz w:val="20"/>
                <w:szCs w:val="20"/>
              </w:rPr>
            </w:pPr>
          </w:p>
        </w:tc>
        <w:tc>
          <w:tcPr>
            <w:tcW w:w="1647" w:type="dxa"/>
          </w:tcPr>
          <w:p w:rsidR="00176CC9" w:rsidRPr="00D14ECC" w:rsidRDefault="00176CC9" w:rsidP="00B0797D">
            <w:pPr>
              <w:pStyle w:val="BodyText"/>
              <w:spacing w:after="0"/>
              <w:jc w:val="right"/>
              <w:rPr>
                <w:sz w:val="20"/>
                <w:szCs w:val="20"/>
              </w:rPr>
            </w:pPr>
          </w:p>
        </w:tc>
      </w:tr>
      <w:tr w:rsidR="00176CC9" w:rsidRPr="00D14ECC" w:rsidTr="002C499E">
        <w:tc>
          <w:tcPr>
            <w:tcW w:w="807" w:type="dxa"/>
            <w:vAlign w:val="center"/>
          </w:tcPr>
          <w:p w:rsidR="00176CC9" w:rsidRPr="00D14ECC" w:rsidRDefault="00176CC9" w:rsidP="002C499E">
            <w:pPr>
              <w:pStyle w:val="BodyText"/>
              <w:numPr>
                <w:ilvl w:val="0"/>
                <w:numId w:val="12"/>
              </w:numPr>
              <w:spacing w:after="0"/>
              <w:ind w:right="739"/>
              <w:rPr>
                <w:sz w:val="20"/>
                <w:szCs w:val="20"/>
              </w:rPr>
            </w:pPr>
          </w:p>
        </w:tc>
        <w:tc>
          <w:tcPr>
            <w:tcW w:w="1291" w:type="dxa"/>
          </w:tcPr>
          <w:p w:rsidR="00176CC9" w:rsidRPr="00D14ECC" w:rsidRDefault="00176CC9" w:rsidP="00B0797D">
            <w:pPr>
              <w:pStyle w:val="BodyText"/>
              <w:spacing w:after="0"/>
              <w:jc w:val="right"/>
              <w:rPr>
                <w:sz w:val="20"/>
                <w:szCs w:val="20"/>
              </w:rPr>
            </w:pPr>
          </w:p>
        </w:tc>
        <w:tc>
          <w:tcPr>
            <w:tcW w:w="1468" w:type="dxa"/>
          </w:tcPr>
          <w:p w:rsidR="00176CC9" w:rsidRPr="00D14ECC" w:rsidRDefault="00176CC9" w:rsidP="00B0797D">
            <w:pPr>
              <w:pStyle w:val="BodyText"/>
              <w:spacing w:after="0"/>
              <w:jc w:val="right"/>
              <w:rPr>
                <w:sz w:val="20"/>
                <w:szCs w:val="20"/>
              </w:rPr>
            </w:pPr>
          </w:p>
        </w:tc>
        <w:tc>
          <w:tcPr>
            <w:tcW w:w="1647" w:type="dxa"/>
          </w:tcPr>
          <w:p w:rsidR="00176CC9" w:rsidRPr="00D14ECC" w:rsidRDefault="00176CC9" w:rsidP="00B0797D">
            <w:pPr>
              <w:pStyle w:val="BodyText"/>
              <w:spacing w:after="0"/>
              <w:jc w:val="right"/>
              <w:rPr>
                <w:sz w:val="20"/>
                <w:szCs w:val="20"/>
              </w:rPr>
            </w:pPr>
          </w:p>
        </w:tc>
      </w:tr>
      <w:tr w:rsidR="00176CC9" w:rsidRPr="00D14ECC" w:rsidTr="002C499E">
        <w:tc>
          <w:tcPr>
            <w:tcW w:w="807" w:type="dxa"/>
            <w:vAlign w:val="center"/>
          </w:tcPr>
          <w:p w:rsidR="00176CC9" w:rsidRPr="00D14ECC" w:rsidRDefault="00176CC9" w:rsidP="002C499E">
            <w:pPr>
              <w:pStyle w:val="BodyText"/>
              <w:numPr>
                <w:ilvl w:val="0"/>
                <w:numId w:val="12"/>
              </w:numPr>
              <w:spacing w:after="0"/>
              <w:ind w:right="739"/>
              <w:rPr>
                <w:sz w:val="20"/>
                <w:szCs w:val="20"/>
              </w:rPr>
            </w:pPr>
          </w:p>
        </w:tc>
        <w:tc>
          <w:tcPr>
            <w:tcW w:w="1291" w:type="dxa"/>
          </w:tcPr>
          <w:p w:rsidR="00176CC9" w:rsidRPr="00D14ECC" w:rsidRDefault="00176CC9" w:rsidP="00B0797D">
            <w:pPr>
              <w:pStyle w:val="BodyText"/>
              <w:spacing w:after="0"/>
              <w:jc w:val="right"/>
              <w:rPr>
                <w:sz w:val="20"/>
                <w:szCs w:val="20"/>
              </w:rPr>
            </w:pPr>
          </w:p>
        </w:tc>
        <w:tc>
          <w:tcPr>
            <w:tcW w:w="1468" w:type="dxa"/>
          </w:tcPr>
          <w:p w:rsidR="00176CC9" w:rsidRPr="00D14ECC" w:rsidRDefault="00176CC9" w:rsidP="00B0797D">
            <w:pPr>
              <w:pStyle w:val="BodyText"/>
              <w:spacing w:after="0"/>
              <w:jc w:val="right"/>
              <w:rPr>
                <w:sz w:val="20"/>
                <w:szCs w:val="20"/>
              </w:rPr>
            </w:pPr>
          </w:p>
        </w:tc>
        <w:tc>
          <w:tcPr>
            <w:tcW w:w="1647" w:type="dxa"/>
          </w:tcPr>
          <w:p w:rsidR="00176CC9" w:rsidRPr="00D14ECC" w:rsidRDefault="00176CC9" w:rsidP="00B0797D">
            <w:pPr>
              <w:pStyle w:val="BodyText"/>
              <w:spacing w:after="0"/>
              <w:jc w:val="right"/>
              <w:rPr>
                <w:sz w:val="20"/>
                <w:szCs w:val="20"/>
              </w:rPr>
            </w:pPr>
          </w:p>
        </w:tc>
      </w:tr>
      <w:tr w:rsidR="002C499E" w:rsidRPr="00D14ECC" w:rsidTr="002C499E">
        <w:tc>
          <w:tcPr>
            <w:tcW w:w="807" w:type="dxa"/>
            <w:vAlign w:val="center"/>
          </w:tcPr>
          <w:p w:rsidR="002C499E" w:rsidRPr="00D14ECC" w:rsidRDefault="002C499E" w:rsidP="002C499E">
            <w:pPr>
              <w:pStyle w:val="BodyText"/>
              <w:numPr>
                <w:ilvl w:val="0"/>
                <w:numId w:val="12"/>
              </w:numPr>
              <w:spacing w:after="0"/>
              <w:ind w:right="739"/>
              <w:rPr>
                <w:sz w:val="20"/>
                <w:szCs w:val="20"/>
              </w:rPr>
            </w:pPr>
          </w:p>
        </w:tc>
        <w:tc>
          <w:tcPr>
            <w:tcW w:w="1291" w:type="dxa"/>
          </w:tcPr>
          <w:p w:rsidR="002C499E" w:rsidRPr="00D14ECC" w:rsidRDefault="002C499E" w:rsidP="00B0797D">
            <w:pPr>
              <w:pStyle w:val="BodyText"/>
              <w:spacing w:after="0"/>
              <w:jc w:val="right"/>
              <w:rPr>
                <w:sz w:val="20"/>
                <w:szCs w:val="20"/>
              </w:rPr>
            </w:pPr>
          </w:p>
        </w:tc>
        <w:tc>
          <w:tcPr>
            <w:tcW w:w="1468" w:type="dxa"/>
          </w:tcPr>
          <w:p w:rsidR="002C499E" w:rsidRPr="00D14ECC" w:rsidRDefault="002C499E" w:rsidP="00B0797D">
            <w:pPr>
              <w:pStyle w:val="BodyText"/>
              <w:spacing w:after="0"/>
              <w:jc w:val="right"/>
              <w:rPr>
                <w:sz w:val="20"/>
                <w:szCs w:val="20"/>
              </w:rPr>
            </w:pPr>
          </w:p>
        </w:tc>
        <w:tc>
          <w:tcPr>
            <w:tcW w:w="1647" w:type="dxa"/>
          </w:tcPr>
          <w:p w:rsidR="002C499E" w:rsidRPr="00D14ECC" w:rsidRDefault="002C499E" w:rsidP="00B0797D">
            <w:pPr>
              <w:pStyle w:val="BodyText"/>
              <w:spacing w:after="0"/>
              <w:jc w:val="right"/>
              <w:rPr>
                <w:sz w:val="20"/>
                <w:szCs w:val="20"/>
              </w:rPr>
            </w:pPr>
          </w:p>
        </w:tc>
      </w:tr>
      <w:tr w:rsidR="002C499E" w:rsidRPr="00D14ECC" w:rsidTr="002C499E">
        <w:tc>
          <w:tcPr>
            <w:tcW w:w="807" w:type="dxa"/>
            <w:vAlign w:val="center"/>
          </w:tcPr>
          <w:p w:rsidR="002C499E" w:rsidRPr="00D14ECC" w:rsidRDefault="002C499E" w:rsidP="002C499E">
            <w:pPr>
              <w:pStyle w:val="BodyText"/>
              <w:numPr>
                <w:ilvl w:val="0"/>
                <w:numId w:val="12"/>
              </w:numPr>
              <w:spacing w:after="0"/>
              <w:ind w:right="739"/>
              <w:rPr>
                <w:sz w:val="20"/>
                <w:szCs w:val="20"/>
              </w:rPr>
            </w:pPr>
          </w:p>
        </w:tc>
        <w:tc>
          <w:tcPr>
            <w:tcW w:w="1291" w:type="dxa"/>
          </w:tcPr>
          <w:p w:rsidR="002C499E" w:rsidRPr="00D14ECC" w:rsidRDefault="002C499E" w:rsidP="00B0797D">
            <w:pPr>
              <w:pStyle w:val="BodyText"/>
              <w:spacing w:after="0"/>
              <w:jc w:val="right"/>
              <w:rPr>
                <w:sz w:val="20"/>
                <w:szCs w:val="20"/>
              </w:rPr>
            </w:pPr>
          </w:p>
        </w:tc>
        <w:tc>
          <w:tcPr>
            <w:tcW w:w="1468" w:type="dxa"/>
          </w:tcPr>
          <w:p w:rsidR="002C499E" w:rsidRPr="00D14ECC" w:rsidRDefault="002C499E" w:rsidP="00B0797D">
            <w:pPr>
              <w:pStyle w:val="BodyText"/>
              <w:spacing w:after="0"/>
              <w:jc w:val="right"/>
              <w:rPr>
                <w:sz w:val="20"/>
                <w:szCs w:val="20"/>
              </w:rPr>
            </w:pPr>
          </w:p>
        </w:tc>
        <w:tc>
          <w:tcPr>
            <w:tcW w:w="1647" w:type="dxa"/>
          </w:tcPr>
          <w:p w:rsidR="002C499E" w:rsidRPr="00D14ECC" w:rsidRDefault="002C499E" w:rsidP="00B0797D">
            <w:pPr>
              <w:pStyle w:val="BodyText"/>
              <w:spacing w:after="0"/>
              <w:jc w:val="right"/>
              <w:rPr>
                <w:sz w:val="20"/>
                <w:szCs w:val="20"/>
              </w:rPr>
            </w:pPr>
          </w:p>
        </w:tc>
      </w:tr>
      <w:tr w:rsidR="002C499E" w:rsidRPr="00D14ECC" w:rsidTr="002C499E">
        <w:tc>
          <w:tcPr>
            <w:tcW w:w="807" w:type="dxa"/>
            <w:vAlign w:val="center"/>
          </w:tcPr>
          <w:p w:rsidR="002C499E" w:rsidRPr="00D14ECC" w:rsidRDefault="002C499E" w:rsidP="002C499E">
            <w:pPr>
              <w:pStyle w:val="BodyText"/>
              <w:numPr>
                <w:ilvl w:val="0"/>
                <w:numId w:val="12"/>
              </w:numPr>
              <w:spacing w:after="0"/>
              <w:ind w:right="739"/>
              <w:rPr>
                <w:sz w:val="20"/>
                <w:szCs w:val="20"/>
              </w:rPr>
            </w:pPr>
          </w:p>
        </w:tc>
        <w:tc>
          <w:tcPr>
            <w:tcW w:w="1291" w:type="dxa"/>
          </w:tcPr>
          <w:p w:rsidR="002C499E" w:rsidRPr="00D14ECC" w:rsidRDefault="002C499E" w:rsidP="00B0797D">
            <w:pPr>
              <w:pStyle w:val="BodyText"/>
              <w:spacing w:after="0"/>
              <w:jc w:val="right"/>
              <w:rPr>
                <w:sz w:val="20"/>
                <w:szCs w:val="20"/>
              </w:rPr>
            </w:pPr>
          </w:p>
        </w:tc>
        <w:tc>
          <w:tcPr>
            <w:tcW w:w="1468" w:type="dxa"/>
          </w:tcPr>
          <w:p w:rsidR="002C499E" w:rsidRPr="00D14ECC" w:rsidRDefault="002C499E" w:rsidP="00B0797D">
            <w:pPr>
              <w:pStyle w:val="BodyText"/>
              <w:spacing w:after="0"/>
              <w:jc w:val="right"/>
              <w:rPr>
                <w:sz w:val="20"/>
                <w:szCs w:val="20"/>
              </w:rPr>
            </w:pPr>
          </w:p>
        </w:tc>
        <w:tc>
          <w:tcPr>
            <w:tcW w:w="1647" w:type="dxa"/>
          </w:tcPr>
          <w:p w:rsidR="002C499E" w:rsidRPr="00D14ECC" w:rsidRDefault="002C499E" w:rsidP="00B0797D">
            <w:pPr>
              <w:pStyle w:val="BodyText"/>
              <w:spacing w:after="0"/>
              <w:jc w:val="right"/>
              <w:rPr>
                <w:sz w:val="20"/>
                <w:szCs w:val="20"/>
              </w:rPr>
            </w:pPr>
          </w:p>
        </w:tc>
      </w:tr>
    </w:tbl>
    <w:p w:rsidR="00161D6E" w:rsidRDefault="00161D6E" w:rsidP="00161D6E">
      <w:pPr>
        <w:autoSpaceDE w:val="0"/>
        <w:autoSpaceDN w:val="0"/>
        <w:adjustRightInd w:val="0"/>
        <w:ind w:firstLine="708"/>
        <w:jc w:val="both"/>
        <w:rPr>
          <w:sz w:val="22"/>
          <w:szCs w:val="20"/>
        </w:rPr>
      </w:pPr>
    </w:p>
    <w:p w:rsidR="00161D6E" w:rsidRDefault="00161D6E" w:rsidP="00161D6E">
      <w:pPr>
        <w:autoSpaceDE w:val="0"/>
        <w:autoSpaceDN w:val="0"/>
        <w:adjustRightInd w:val="0"/>
        <w:ind w:firstLine="708"/>
        <w:jc w:val="both"/>
        <w:rPr>
          <w:sz w:val="22"/>
          <w:szCs w:val="20"/>
        </w:rPr>
      </w:pPr>
    </w:p>
    <w:p w:rsidR="00161D6E" w:rsidRDefault="00161D6E" w:rsidP="00161D6E">
      <w:pPr>
        <w:autoSpaceDE w:val="0"/>
        <w:autoSpaceDN w:val="0"/>
        <w:adjustRightInd w:val="0"/>
        <w:ind w:firstLine="708"/>
        <w:jc w:val="both"/>
        <w:rPr>
          <w:sz w:val="22"/>
          <w:szCs w:val="20"/>
        </w:rPr>
      </w:pPr>
    </w:p>
    <w:p w:rsidR="00161D6E" w:rsidRPr="00161D6E" w:rsidRDefault="00161D6E" w:rsidP="00161D6E">
      <w:pPr>
        <w:autoSpaceDE w:val="0"/>
        <w:autoSpaceDN w:val="0"/>
        <w:adjustRightInd w:val="0"/>
        <w:ind w:firstLine="708"/>
        <w:jc w:val="both"/>
        <w:rPr>
          <w:sz w:val="22"/>
          <w:szCs w:val="20"/>
        </w:rPr>
      </w:pPr>
    </w:p>
    <w:p w:rsidR="00161D6E" w:rsidRDefault="00161D6E" w:rsidP="00B05559">
      <w:pPr>
        <w:autoSpaceDE w:val="0"/>
        <w:autoSpaceDN w:val="0"/>
        <w:adjustRightInd w:val="0"/>
        <w:ind w:firstLine="708"/>
        <w:jc w:val="both"/>
        <w:rPr>
          <w:sz w:val="22"/>
          <w:szCs w:val="20"/>
        </w:rPr>
      </w:pPr>
    </w:p>
    <w:p w:rsidR="00161D6E" w:rsidRDefault="00161D6E" w:rsidP="00B05559">
      <w:pPr>
        <w:autoSpaceDE w:val="0"/>
        <w:autoSpaceDN w:val="0"/>
        <w:adjustRightInd w:val="0"/>
        <w:ind w:firstLine="708"/>
        <w:jc w:val="both"/>
        <w:rPr>
          <w:sz w:val="22"/>
          <w:szCs w:val="20"/>
        </w:rPr>
      </w:pPr>
    </w:p>
    <w:p w:rsidR="00161D6E" w:rsidRDefault="00161D6E" w:rsidP="00B05559">
      <w:pPr>
        <w:autoSpaceDE w:val="0"/>
        <w:autoSpaceDN w:val="0"/>
        <w:adjustRightInd w:val="0"/>
        <w:ind w:firstLine="708"/>
        <w:jc w:val="both"/>
        <w:rPr>
          <w:sz w:val="22"/>
          <w:szCs w:val="20"/>
        </w:rPr>
      </w:pPr>
    </w:p>
    <w:p w:rsidR="00161D6E" w:rsidRPr="00D14ECC" w:rsidRDefault="00161D6E" w:rsidP="00161D6E">
      <w:pPr>
        <w:autoSpaceDE w:val="0"/>
        <w:autoSpaceDN w:val="0"/>
        <w:adjustRightInd w:val="0"/>
        <w:jc w:val="both"/>
        <w:rPr>
          <w:sz w:val="20"/>
          <w:szCs w:val="20"/>
        </w:rPr>
      </w:pPr>
    </w:p>
    <w:p w:rsidR="00161D6E" w:rsidRPr="00D14ECC" w:rsidRDefault="00161D6E" w:rsidP="00161D6E">
      <w:pPr>
        <w:autoSpaceDE w:val="0"/>
        <w:autoSpaceDN w:val="0"/>
        <w:adjustRightInd w:val="0"/>
        <w:jc w:val="center"/>
        <w:rPr>
          <w:sz w:val="20"/>
          <w:szCs w:val="20"/>
        </w:rPr>
      </w:pPr>
      <w:r w:rsidRPr="00D14ECC">
        <w:rPr>
          <w:sz w:val="20"/>
          <w:szCs w:val="20"/>
        </w:rPr>
        <w:t>Форма согласована</w:t>
      </w:r>
    </w:p>
    <w:p w:rsidR="00161D6E" w:rsidRPr="00D14ECC" w:rsidRDefault="00161D6E" w:rsidP="00161D6E">
      <w:pPr>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161D6E" w:rsidRPr="00D14ECC" w:rsidTr="00B0797D">
        <w:tc>
          <w:tcPr>
            <w:tcW w:w="4428" w:type="dxa"/>
          </w:tcPr>
          <w:p w:rsidR="00161D6E" w:rsidRPr="00D14ECC" w:rsidRDefault="00161D6E" w:rsidP="00B0797D">
            <w:pPr>
              <w:pStyle w:val="BodyText"/>
              <w:spacing w:after="0"/>
              <w:jc w:val="both"/>
              <w:rPr>
                <w:b/>
                <w:sz w:val="20"/>
                <w:szCs w:val="20"/>
              </w:rPr>
            </w:pPr>
            <w:r w:rsidRPr="00D14ECC">
              <w:rPr>
                <w:b/>
                <w:sz w:val="20"/>
                <w:szCs w:val="20"/>
              </w:rPr>
              <w:t xml:space="preserve">Исполнитель: </w:t>
            </w:r>
          </w:p>
          <w:p w:rsidR="00161D6E" w:rsidRPr="00D14ECC" w:rsidRDefault="00161D6E" w:rsidP="00B0797D">
            <w:pPr>
              <w:pStyle w:val="BodyText"/>
              <w:spacing w:after="0"/>
              <w:jc w:val="both"/>
              <w:rPr>
                <w:b/>
                <w:sz w:val="20"/>
                <w:szCs w:val="20"/>
              </w:rPr>
            </w:pPr>
            <w:r w:rsidRPr="00D14ECC">
              <w:rPr>
                <w:b/>
                <w:sz w:val="20"/>
                <w:szCs w:val="20"/>
              </w:rPr>
              <w:t xml:space="preserve">ООО «ТР-ЛИНК»  </w:t>
            </w:r>
          </w:p>
          <w:p w:rsidR="00161D6E" w:rsidRPr="00D14ECC" w:rsidRDefault="00161D6E" w:rsidP="00B0797D">
            <w:pPr>
              <w:pStyle w:val="BodyText"/>
              <w:spacing w:after="0"/>
              <w:jc w:val="both"/>
              <w:rPr>
                <w:sz w:val="20"/>
                <w:szCs w:val="20"/>
              </w:rPr>
            </w:pPr>
          </w:p>
          <w:p w:rsidR="00161D6E" w:rsidRPr="00D14ECC" w:rsidRDefault="00161D6E" w:rsidP="00B0797D">
            <w:pPr>
              <w:pStyle w:val="BodyText"/>
              <w:spacing w:after="0"/>
              <w:jc w:val="both"/>
              <w:rPr>
                <w:sz w:val="20"/>
                <w:szCs w:val="20"/>
              </w:rPr>
            </w:pPr>
            <w:r w:rsidRPr="00D14ECC">
              <w:rPr>
                <w:sz w:val="20"/>
                <w:szCs w:val="20"/>
              </w:rPr>
              <w:t xml:space="preserve">_________________________ / Лю Чжифэн /         </w:t>
            </w:r>
          </w:p>
          <w:p w:rsidR="00161D6E" w:rsidRPr="00D14ECC" w:rsidRDefault="00161D6E" w:rsidP="00B0797D">
            <w:pPr>
              <w:pStyle w:val="BodyText"/>
              <w:spacing w:after="0"/>
              <w:jc w:val="both"/>
              <w:rPr>
                <w:sz w:val="20"/>
                <w:szCs w:val="20"/>
              </w:rPr>
            </w:pPr>
          </w:p>
        </w:tc>
        <w:tc>
          <w:tcPr>
            <w:tcW w:w="5142" w:type="dxa"/>
          </w:tcPr>
          <w:p w:rsidR="00161D6E" w:rsidRPr="00D14ECC" w:rsidRDefault="00161D6E" w:rsidP="00B0797D">
            <w:pPr>
              <w:rPr>
                <w:sz w:val="20"/>
                <w:szCs w:val="20"/>
              </w:rPr>
            </w:pPr>
            <w:r w:rsidRPr="00D14ECC">
              <w:rPr>
                <w:b/>
                <w:sz w:val="20"/>
                <w:szCs w:val="20"/>
              </w:rPr>
              <w:t xml:space="preserve">Заказчик: </w:t>
            </w:r>
            <w:r w:rsidRPr="00D14ECC">
              <w:rPr>
                <w:sz w:val="20"/>
                <w:szCs w:val="20"/>
              </w:rPr>
              <w:t xml:space="preserve"> </w:t>
            </w:r>
          </w:p>
        </w:tc>
      </w:tr>
    </w:tbl>
    <w:p w:rsidR="00161D6E" w:rsidRPr="00D14ECC" w:rsidRDefault="00161D6E" w:rsidP="00161D6E">
      <w:pPr>
        <w:autoSpaceDE w:val="0"/>
        <w:autoSpaceDN w:val="0"/>
        <w:adjustRightInd w:val="0"/>
        <w:jc w:val="both"/>
        <w:rPr>
          <w:sz w:val="20"/>
          <w:szCs w:val="20"/>
        </w:rPr>
      </w:pPr>
    </w:p>
    <w:p w:rsidR="00161D6E" w:rsidRDefault="00161D6E" w:rsidP="00161D6E">
      <w:pPr>
        <w:autoSpaceDE w:val="0"/>
        <w:autoSpaceDN w:val="0"/>
        <w:adjustRightInd w:val="0"/>
        <w:jc w:val="both"/>
        <w:rPr>
          <w:sz w:val="20"/>
          <w:szCs w:val="20"/>
        </w:rPr>
      </w:pPr>
    </w:p>
    <w:p w:rsidR="00A55939" w:rsidRPr="00D14ECC" w:rsidRDefault="00A55939" w:rsidP="00161D6E">
      <w:pPr>
        <w:autoSpaceDE w:val="0"/>
        <w:autoSpaceDN w:val="0"/>
        <w:adjustRightInd w:val="0"/>
        <w:jc w:val="both"/>
        <w:rPr>
          <w:sz w:val="20"/>
          <w:szCs w:val="20"/>
        </w:rPr>
      </w:pPr>
    </w:p>
    <w:p w:rsidR="00161D6E" w:rsidRPr="00D14ECC" w:rsidRDefault="00161D6E" w:rsidP="00161D6E">
      <w:pPr>
        <w:autoSpaceDE w:val="0"/>
        <w:autoSpaceDN w:val="0"/>
        <w:adjustRightInd w:val="0"/>
        <w:jc w:val="both"/>
        <w:rPr>
          <w:sz w:val="20"/>
          <w:szCs w:val="20"/>
        </w:rPr>
      </w:pPr>
    </w:p>
    <w:p w:rsidR="00161D6E" w:rsidRPr="00D14ECC" w:rsidRDefault="00161D6E" w:rsidP="00161D6E">
      <w:pPr>
        <w:autoSpaceDE w:val="0"/>
        <w:autoSpaceDN w:val="0"/>
        <w:adjustRightInd w:val="0"/>
        <w:jc w:val="both"/>
        <w:rPr>
          <w:sz w:val="20"/>
          <w:szCs w:val="20"/>
        </w:rPr>
      </w:pPr>
    </w:p>
    <w:p w:rsidR="00161D6E" w:rsidRDefault="00161D6E" w:rsidP="00B05559">
      <w:pPr>
        <w:autoSpaceDE w:val="0"/>
        <w:autoSpaceDN w:val="0"/>
        <w:adjustRightInd w:val="0"/>
        <w:ind w:firstLine="708"/>
        <w:jc w:val="both"/>
        <w:rPr>
          <w:sz w:val="22"/>
          <w:szCs w:val="20"/>
        </w:rPr>
      </w:pPr>
    </w:p>
    <w:p w:rsidR="00180CDD" w:rsidRDefault="00180CDD" w:rsidP="00B05559">
      <w:pPr>
        <w:autoSpaceDE w:val="0"/>
        <w:autoSpaceDN w:val="0"/>
        <w:adjustRightInd w:val="0"/>
        <w:ind w:firstLine="708"/>
        <w:jc w:val="both"/>
        <w:rPr>
          <w:sz w:val="22"/>
          <w:szCs w:val="20"/>
        </w:rPr>
      </w:pPr>
    </w:p>
    <w:p w:rsidR="00180CDD" w:rsidRDefault="00180CDD" w:rsidP="002E50DE">
      <w:pPr>
        <w:autoSpaceDE w:val="0"/>
        <w:autoSpaceDN w:val="0"/>
        <w:adjustRightInd w:val="0"/>
        <w:jc w:val="both"/>
        <w:rPr>
          <w:sz w:val="22"/>
          <w:szCs w:val="20"/>
        </w:rPr>
      </w:pPr>
    </w:p>
    <w:p w:rsidR="00180CDD" w:rsidRDefault="00180CDD" w:rsidP="00B05559">
      <w:pPr>
        <w:autoSpaceDE w:val="0"/>
        <w:autoSpaceDN w:val="0"/>
        <w:adjustRightInd w:val="0"/>
        <w:ind w:firstLine="708"/>
        <w:jc w:val="both"/>
        <w:rPr>
          <w:sz w:val="22"/>
          <w:szCs w:val="20"/>
        </w:rPr>
      </w:pPr>
    </w:p>
    <w:p w:rsidR="00180CDD" w:rsidRDefault="00180CDD" w:rsidP="00B05559">
      <w:pPr>
        <w:autoSpaceDE w:val="0"/>
        <w:autoSpaceDN w:val="0"/>
        <w:adjustRightInd w:val="0"/>
        <w:ind w:firstLine="708"/>
        <w:jc w:val="both"/>
        <w:rPr>
          <w:sz w:val="22"/>
          <w:szCs w:val="20"/>
        </w:rPr>
      </w:pPr>
    </w:p>
    <w:p w:rsidR="00986282" w:rsidRDefault="00986282" w:rsidP="00180CDD">
      <w:pPr>
        <w:pStyle w:val="BodyText"/>
        <w:jc w:val="right"/>
        <w:rPr>
          <w:sz w:val="20"/>
          <w:szCs w:val="20"/>
        </w:rPr>
      </w:pPr>
    </w:p>
    <w:p w:rsidR="00986282" w:rsidRDefault="00986282" w:rsidP="00180CDD">
      <w:pPr>
        <w:pStyle w:val="BodyText"/>
        <w:jc w:val="right"/>
        <w:rPr>
          <w:sz w:val="20"/>
          <w:szCs w:val="20"/>
        </w:rPr>
      </w:pPr>
    </w:p>
    <w:p w:rsidR="00180CDD" w:rsidRPr="00D14ECC" w:rsidRDefault="00180CDD" w:rsidP="00180CDD">
      <w:pPr>
        <w:pStyle w:val="BodyText"/>
        <w:jc w:val="right"/>
        <w:rPr>
          <w:sz w:val="20"/>
          <w:szCs w:val="20"/>
        </w:rPr>
      </w:pPr>
      <w:r w:rsidRPr="00D14ECC">
        <w:rPr>
          <w:sz w:val="20"/>
          <w:szCs w:val="20"/>
        </w:rPr>
        <w:t xml:space="preserve">Приложение </w:t>
      </w:r>
      <w:r w:rsidR="00323870">
        <w:rPr>
          <w:sz w:val="20"/>
          <w:szCs w:val="20"/>
        </w:rPr>
        <w:t>5</w:t>
      </w:r>
      <w:r w:rsidRPr="00D14ECC">
        <w:rPr>
          <w:sz w:val="20"/>
          <w:szCs w:val="20"/>
        </w:rPr>
        <w:t xml:space="preserve"> </w:t>
      </w:r>
    </w:p>
    <w:p w:rsidR="00180CDD" w:rsidRPr="00D14ECC" w:rsidRDefault="00180CDD" w:rsidP="00F3623F">
      <w:pPr>
        <w:pStyle w:val="BodyText"/>
        <w:spacing w:after="0"/>
        <w:ind w:right="400"/>
        <w:jc w:val="right"/>
        <w:rPr>
          <w:sz w:val="20"/>
          <w:szCs w:val="20"/>
        </w:rPr>
      </w:pPr>
      <w:r w:rsidRPr="00D14ECC">
        <w:rPr>
          <w:sz w:val="20"/>
          <w:szCs w:val="20"/>
        </w:rPr>
        <w:t>к Договору № PRJ-TP</w:t>
      </w:r>
      <w:r w:rsidR="00F3623F">
        <w:rPr>
          <w:sz w:val="20"/>
          <w:szCs w:val="20"/>
        </w:rPr>
        <w:t xml:space="preserve"> </w:t>
      </w:r>
    </w:p>
    <w:p w:rsidR="00180CDD" w:rsidRPr="00D14ECC" w:rsidRDefault="00180CDD" w:rsidP="00180CDD">
      <w:pPr>
        <w:pStyle w:val="BodyText"/>
        <w:spacing w:after="0"/>
        <w:jc w:val="right"/>
        <w:rPr>
          <w:sz w:val="20"/>
          <w:szCs w:val="20"/>
        </w:rPr>
      </w:pPr>
      <w:r w:rsidRPr="00D14ECC">
        <w:rPr>
          <w:sz w:val="20"/>
          <w:szCs w:val="20"/>
        </w:rPr>
        <w:t>на дополнительные сервисные услуги</w:t>
      </w:r>
    </w:p>
    <w:p w:rsidR="00180CDD" w:rsidRPr="00D14ECC" w:rsidRDefault="00180CDD" w:rsidP="00180CDD">
      <w:pPr>
        <w:pStyle w:val="BodyText"/>
        <w:spacing w:after="0"/>
        <w:jc w:val="right"/>
        <w:rPr>
          <w:sz w:val="20"/>
          <w:szCs w:val="20"/>
        </w:rPr>
      </w:pPr>
      <w:r w:rsidRPr="00D14ECC">
        <w:rPr>
          <w:sz w:val="20"/>
          <w:szCs w:val="20"/>
        </w:rPr>
        <w:t xml:space="preserve">от «___» ____________ 2016 г. </w:t>
      </w:r>
    </w:p>
    <w:p w:rsidR="00003864" w:rsidRDefault="00003864" w:rsidP="00B70438">
      <w:pPr>
        <w:autoSpaceDE w:val="0"/>
        <w:autoSpaceDN w:val="0"/>
        <w:adjustRightInd w:val="0"/>
        <w:rPr>
          <w:b/>
          <w:sz w:val="20"/>
          <w:szCs w:val="20"/>
        </w:rPr>
      </w:pPr>
    </w:p>
    <w:p w:rsidR="00003864" w:rsidRDefault="00003864" w:rsidP="00B70438">
      <w:pPr>
        <w:autoSpaceDE w:val="0"/>
        <w:autoSpaceDN w:val="0"/>
        <w:adjustRightInd w:val="0"/>
        <w:rPr>
          <w:b/>
          <w:sz w:val="20"/>
          <w:szCs w:val="20"/>
        </w:rPr>
      </w:pPr>
    </w:p>
    <w:p w:rsidR="00B70438" w:rsidRPr="003D60A5" w:rsidRDefault="00B70438" w:rsidP="00B70438">
      <w:pPr>
        <w:autoSpaceDE w:val="0"/>
        <w:autoSpaceDN w:val="0"/>
        <w:adjustRightInd w:val="0"/>
        <w:rPr>
          <w:b/>
          <w:sz w:val="20"/>
          <w:szCs w:val="20"/>
        </w:rPr>
      </w:pPr>
      <w:r w:rsidRPr="003D60A5">
        <w:rPr>
          <w:b/>
          <w:sz w:val="20"/>
          <w:szCs w:val="20"/>
        </w:rPr>
        <w:t>ФОРМА</w:t>
      </w:r>
    </w:p>
    <w:p w:rsidR="00B70438" w:rsidRPr="003D60A5" w:rsidRDefault="00B70438" w:rsidP="00B70438">
      <w:pPr>
        <w:autoSpaceDE w:val="0"/>
        <w:autoSpaceDN w:val="0"/>
        <w:adjustRightInd w:val="0"/>
        <w:rPr>
          <w:b/>
          <w:sz w:val="20"/>
          <w:szCs w:val="20"/>
        </w:rPr>
      </w:pPr>
    </w:p>
    <w:p w:rsidR="00B70438" w:rsidRDefault="001D426A" w:rsidP="00B70438">
      <w:pPr>
        <w:autoSpaceDE w:val="0"/>
        <w:autoSpaceDN w:val="0"/>
        <w:adjustRightInd w:val="0"/>
        <w:jc w:val="center"/>
        <w:rPr>
          <w:b/>
          <w:sz w:val="22"/>
          <w:szCs w:val="20"/>
        </w:rPr>
      </w:pPr>
      <w:r>
        <w:rPr>
          <w:b/>
          <w:sz w:val="22"/>
          <w:szCs w:val="20"/>
        </w:rPr>
        <w:t>Уведомление</w:t>
      </w:r>
      <w:r w:rsidR="00B70438" w:rsidRPr="00B70438">
        <w:rPr>
          <w:b/>
          <w:sz w:val="22"/>
          <w:szCs w:val="20"/>
        </w:rPr>
        <w:t xml:space="preserve"> о снятии оборудования с гарантийного обслуживания</w:t>
      </w:r>
    </w:p>
    <w:p w:rsidR="00B70438" w:rsidRPr="00B70438" w:rsidRDefault="00B70438" w:rsidP="00B70438">
      <w:pPr>
        <w:autoSpaceDE w:val="0"/>
        <w:autoSpaceDN w:val="0"/>
        <w:adjustRightInd w:val="0"/>
        <w:jc w:val="center"/>
        <w:rPr>
          <w:b/>
          <w:sz w:val="22"/>
          <w:szCs w:val="20"/>
        </w:rPr>
      </w:pPr>
    </w:p>
    <w:p w:rsidR="00B70438" w:rsidRPr="00D14ECC" w:rsidRDefault="00B70438" w:rsidP="00B70438">
      <w:pPr>
        <w:autoSpaceDE w:val="0"/>
        <w:autoSpaceDN w:val="0"/>
        <w:adjustRightInd w:val="0"/>
        <w:jc w:val="center"/>
        <w:rPr>
          <w:sz w:val="20"/>
          <w:szCs w:val="20"/>
        </w:rPr>
      </w:pPr>
    </w:p>
    <w:p w:rsidR="00B70438" w:rsidRDefault="002F7548" w:rsidP="002F7548">
      <w:pPr>
        <w:autoSpaceDE w:val="0"/>
        <w:autoSpaceDN w:val="0"/>
        <w:adjustRightInd w:val="0"/>
        <w:rPr>
          <w:sz w:val="20"/>
          <w:szCs w:val="20"/>
        </w:rPr>
      </w:pPr>
      <w:r>
        <w:rPr>
          <w:sz w:val="20"/>
          <w:szCs w:val="20"/>
        </w:rPr>
        <w:t xml:space="preserve">________________2016 г. </w:t>
      </w:r>
    </w:p>
    <w:p w:rsidR="002F7548" w:rsidRDefault="002F7548" w:rsidP="002F7548">
      <w:pPr>
        <w:autoSpaceDE w:val="0"/>
        <w:autoSpaceDN w:val="0"/>
        <w:adjustRightInd w:val="0"/>
        <w:rPr>
          <w:sz w:val="20"/>
          <w:szCs w:val="20"/>
        </w:rPr>
      </w:pPr>
    </w:p>
    <w:p w:rsidR="002F7548" w:rsidRPr="00D14ECC" w:rsidRDefault="002F7548" w:rsidP="002F7548">
      <w:pPr>
        <w:autoSpaceDE w:val="0"/>
        <w:autoSpaceDN w:val="0"/>
        <w:adjustRightInd w:val="0"/>
        <w:rPr>
          <w:sz w:val="20"/>
          <w:szCs w:val="20"/>
        </w:rPr>
      </w:pPr>
    </w:p>
    <w:p w:rsidR="00B70438" w:rsidRDefault="00B70438" w:rsidP="00B70438">
      <w:pPr>
        <w:autoSpaceDE w:val="0"/>
        <w:autoSpaceDN w:val="0"/>
        <w:adjustRightInd w:val="0"/>
        <w:ind w:firstLine="708"/>
        <w:jc w:val="both"/>
        <w:rPr>
          <w:sz w:val="20"/>
          <w:szCs w:val="20"/>
        </w:rPr>
      </w:pPr>
      <w:r w:rsidRPr="00E40F79">
        <w:rPr>
          <w:sz w:val="20"/>
          <w:szCs w:val="20"/>
        </w:rPr>
        <w:t>ООО «ТР-ЛИНК»</w:t>
      </w:r>
      <w:r w:rsidR="00E40F79" w:rsidRPr="00E40F79">
        <w:rPr>
          <w:sz w:val="20"/>
          <w:szCs w:val="20"/>
        </w:rPr>
        <w:t xml:space="preserve"> настоящим уведомляет</w:t>
      </w:r>
      <w:r w:rsidR="00E40F79">
        <w:rPr>
          <w:sz w:val="20"/>
          <w:szCs w:val="20"/>
        </w:rPr>
        <w:t xml:space="preserve"> </w:t>
      </w:r>
      <w:r>
        <w:rPr>
          <w:sz w:val="20"/>
          <w:szCs w:val="20"/>
        </w:rPr>
        <w:t xml:space="preserve">о </w:t>
      </w:r>
      <w:r w:rsidR="00E40F79" w:rsidRPr="00E40F79">
        <w:rPr>
          <w:sz w:val="20"/>
          <w:szCs w:val="20"/>
        </w:rPr>
        <w:t xml:space="preserve">снятии </w:t>
      </w:r>
      <w:r w:rsidR="00E40F79">
        <w:rPr>
          <w:sz w:val="20"/>
          <w:szCs w:val="20"/>
        </w:rPr>
        <w:t xml:space="preserve">нижеуказанного </w:t>
      </w:r>
      <w:r w:rsidR="00E40F79" w:rsidRPr="00E40F79">
        <w:rPr>
          <w:sz w:val="20"/>
          <w:szCs w:val="20"/>
        </w:rPr>
        <w:t xml:space="preserve">оборудования с гарантийного обслуживания </w:t>
      </w:r>
      <w:r w:rsidR="00E40F79">
        <w:rPr>
          <w:sz w:val="20"/>
          <w:szCs w:val="20"/>
        </w:rPr>
        <w:t xml:space="preserve">вследствие </w:t>
      </w:r>
      <w:r w:rsidRPr="00B70438">
        <w:rPr>
          <w:sz w:val="20"/>
          <w:szCs w:val="20"/>
        </w:rPr>
        <w:t xml:space="preserve">неправильной эксплуатации, применения не по назначению или с </w:t>
      </w:r>
      <w:r>
        <w:rPr>
          <w:sz w:val="20"/>
          <w:szCs w:val="20"/>
        </w:rPr>
        <w:t>нарушением условий эксплуатации</w:t>
      </w:r>
      <w:r w:rsidR="00E40F79">
        <w:rPr>
          <w:sz w:val="20"/>
          <w:szCs w:val="20"/>
        </w:rPr>
        <w:t xml:space="preserve"> _____название компании____________</w:t>
      </w:r>
      <w:r>
        <w:rPr>
          <w:sz w:val="20"/>
          <w:szCs w:val="20"/>
        </w:rPr>
        <w:t>.</w:t>
      </w:r>
      <w:r w:rsidR="00AA4C1E">
        <w:rPr>
          <w:sz w:val="20"/>
          <w:szCs w:val="20"/>
        </w:rPr>
        <w:t xml:space="preserve"> </w:t>
      </w:r>
    </w:p>
    <w:p w:rsidR="00AA4C1E" w:rsidRDefault="00AA4C1E" w:rsidP="00B70438">
      <w:pPr>
        <w:autoSpaceDE w:val="0"/>
        <w:autoSpaceDN w:val="0"/>
        <w:adjustRightInd w:val="0"/>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291"/>
        <w:gridCol w:w="1696"/>
        <w:gridCol w:w="4819"/>
      </w:tblGrid>
      <w:tr w:rsidR="00CF78C8" w:rsidRPr="00D14ECC" w:rsidTr="00CF78C8">
        <w:tc>
          <w:tcPr>
            <w:tcW w:w="807" w:type="dxa"/>
          </w:tcPr>
          <w:p w:rsidR="00CF78C8" w:rsidRPr="00D14ECC" w:rsidRDefault="00CF78C8" w:rsidP="00B0797D">
            <w:pPr>
              <w:pStyle w:val="BodyText"/>
              <w:spacing w:after="0"/>
              <w:ind w:left="-567" w:right="746"/>
              <w:jc w:val="right"/>
              <w:rPr>
                <w:sz w:val="20"/>
                <w:szCs w:val="20"/>
              </w:rPr>
            </w:pPr>
            <w:r w:rsidRPr="00D14ECC">
              <w:rPr>
                <w:sz w:val="20"/>
                <w:szCs w:val="20"/>
              </w:rPr>
              <w:t>№</w:t>
            </w:r>
          </w:p>
        </w:tc>
        <w:tc>
          <w:tcPr>
            <w:tcW w:w="1291" w:type="dxa"/>
          </w:tcPr>
          <w:p w:rsidR="00CF78C8" w:rsidRPr="00D14ECC" w:rsidRDefault="00CF78C8" w:rsidP="00B0797D">
            <w:pPr>
              <w:pStyle w:val="BodyText"/>
              <w:spacing w:after="0"/>
              <w:jc w:val="center"/>
              <w:rPr>
                <w:sz w:val="20"/>
                <w:szCs w:val="20"/>
              </w:rPr>
            </w:pPr>
            <w:r w:rsidRPr="00D14ECC">
              <w:rPr>
                <w:sz w:val="20"/>
                <w:szCs w:val="20"/>
              </w:rPr>
              <w:t>Модель</w:t>
            </w:r>
          </w:p>
        </w:tc>
        <w:tc>
          <w:tcPr>
            <w:tcW w:w="1696" w:type="dxa"/>
          </w:tcPr>
          <w:p w:rsidR="00CF78C8" w:rsidRPr="00D14ECC" w:rsidRDefault="00CF78C8" w:rsidP="00B0797D">
            <w:pPr>
              <w:pStyle w:val="BodyText"/>
              <w:spacing w:after="0"/>
              <w:jc w:val="center"/>
              <w:rPr>
                <w:sz w:val="20"/>
                <w:szCs w:val="20"/>
              </w:rPr>
            </w:pPr>
            <w:r w:rsidRPr="00D14ECC">
              <w:rPr>
                <w:sz w:val="20"/>
                <w:szCs w:val="20"/>
              </w:rPr>
              <w:t>Серийный номер</w:t>
            </w:r>
          </w:p>
        </w:tc>
        <w:tc>
          <w:tcPr>
            <w:tcW w:w="4819" w:type="dxa"/>
          </w:tcPr>
          <w:p w:rsidR="00CF78C8" w:rsidRPr="00D14ECC" w:rsidRDefault="00CF78C8" w:rsidP="00B0797D">
            <w:pPr>
              <w:pStyle w:val="BodyText"/>
              <w:spacing w:after="0"/>
              <w:jc w:val="center"/>
              <w:rPr>
                <w:sz w:val="20"/>
                <w:szCs w:val="20"/>
              </w:rPr>
            </w:pPr>
            <w:r w:rsidRPr="00D14ECC">
              <w:rPr>
                <w:sz w:val="20"/>
                <w:szCs w:val="20"/>
              </w:rPr>
              <w:t>Примечание</w:t>
            </w:r>
          </w:p>
        </w:tc>
      </w:tr>
      <w:tr w:rsidR="00CF78C8" w:rsidRPr="00D14ECC" w:rsidTr="00CF78C8">
        <w:tc>
          <w:tcPr>
            <w:tcW w:w="807" w:type="dxa"/>
          </w:tcPr>
          <w:p w:rsidR="00CF78C8" w:rsidRPr="00D14ECC" w:rsidRDefault="00CF78C8" w:rsidP="00B70438">
            <w:pPr>
              <w:pStyle w:val="BodyText"/>
              <w:numPr>
                <w:ilvl w:val="0"/>
                <w:numId w:val="14"/>
              </w:numPr>
              <w:spacing w:after="0"/>
              <w:ind w:right="739"/>
              <w:jc w:val="right"/>
              <w:rPr>
                <w:sz w:val="20"/>
                <w:szCs w:val="20"/>
              </w:rPr>
            </w:pPr>
          </w:p>
        </w:tc>
        <w:tc>
          <w:tcPr>
            <w:tcW w:w="1291" w:type="dxa"/>
          </w:tcPr>
          <w:p w:rsidR="00CF78C8" w:rsidRPr="00D14ECC" w:rsidRDefault="00CF78C8" w:rsidP="00B0797D">
            <w:pPr>
              <w:pStyle w:val="BodyText"/>
              <w:spacing w:after="0"/>
              <w:jc w:val="right"/>
              <w:rPr>
                <w:sz w:val="20"/>
                <w:szCs w:val="20"/>
              </w:rPr>
            </w:pPr>
          </w:p>
        </w:tc>
        <w:tc>
          <w:tcPr>
            <w:tcW w:w="1696" w:type="dxa"/>
          </w:tcPr>
          <w:p w:rsidR="00CF78C8" w:rsidRPr="00D14ECC" w:rsidRDefault="00CF78C8" w:rsidP="00B0797D">
            <w:pPr>
              <w:pStyle w:val="BodyText"/>
              <w:spacing w:after="0"/>
              <w:jc w:val="right"/>
              <w:rPr>
                <w:sz w:val="20"/>
                <w:szCs w:val="20"/>
              </w:rPr>
            </w:pPr>
          </w:p>
        </w:tc>
        <w:tc>
          <w:tcPr>
            <w:tcW w:w="4819" w:type="dxa"/>
          </w:tcPr>
          <w:p w:rsidR="00CF78C8" w:rsidRPr="00D14ECC" w:rsidRDefault="00CF78C8" w:rsidP="00B0797D">
            <w:pPr>
              <w:pStyle w:val="BodyText"/>
              <w:spacing w:after="0"/>
              <w:jc w:val="right"/>
              <w:rPr>
                <w:sz w:val="20"/>
                <w:szCs w:val="20"/>
              </w:rPr>
            </w:pPr>
          </w:p>
        </w:tc>
      </w:tr>
      <w:tr w:rsidR="00CF78C8" w:rsidRPr="00D14ECC" w:rsidTr="00CF78C8">
        <w:tc>
          <w:tcPr>
            <w:tcW w:w="807" w:type="dxa"/>
          </w:tcPr>
          <w:p w:rsidR="00CF78C8" w:rsidRPr="00D14ECC" w:rsidRDefault="00CF78C8" w:rsidP="00B70438">
            <w:pPr>
              <w:pStyle w:val="BodyText"/>
              <w:numPr>
                <w:ilvl w:val="0"/>
                <w:numId w:val="14"/>
              </w:numPr>
              <w:spacing w:after="0"/>
              <w:ind w:right="739"/>
              <w:jc w:val="right"/>
              <w:rPr>
                <w:sz w:val="20"/>
                <w:szCs w:val="20"/>
              </w:rPr>
            </w:pPr>
          </w:p>
        </w:tc>
        <w:tc>
          <w:tcPr>
            <w:tcW w:w="1291" w:type="dxa"/>
          </w:tcPr>
          <w:p w:rsidR="00CF78C8" w:rsidRPr="00D14ECC" w:rsidRDefault="00CF78C8" w:rsidP="00B0797D">
            <w:pPr>
              <w:pStyle w:val="BodyText"/>
              <w:spacing w:after="0"/>
              <w:jc w:val="right"/>
              <w:rPr>
                <w:sz w:val="20"/>
                <w:szCs w:val="20"/>
              </w:rPr>
            </w:pPr>
          </w:p>
        </w:tc>
        <w:tc>
          <w:tcPr>
            <w:tcW w:w="1696" w:type="dxa"/>
          </w:tcPr>
          <w:p w:rsidR="00CF78C8" w:rsidRPr="00D14ECC" w:rsidRDefault="00CF78C8" w:rsidP="00B0797D">
            <w:pPr>
              <w:pStyle w:val="BodyText"/>
              <w:spacing w:after="0"/>
              <w:jc w:val="right"/>
              <w:rPr>
                <w:sz w:val="20"/>
                <w:szCs w:val="20"/>
              </w:rPr>
            </w:pPr>
          </w:p>
        </w:tc>
        <w:tc>
          <w:tcPr>
            <w:tcW w:w="4819" w:type="dxa"/>
          </w:tcPr>
          <w:p w:rsidR="00CF78C8" w:rsidRPr="00D14ECC" w:rsidRDefault="00CF78C8" w:rsidP="00B0797D">
            <w:pPr>
              <w:pStyle w:val="BodyText"/>
              <w:spacing w:after="0"/>
              <w:jc w:val="right"/>
              <w:rPr>
                <w:sz w:val="20"/>
                <w:szCs w:val="20"/>
              </w:rPr>
            </w:pPr>
          </w:p>
        </w:tc>
      </w:tr>
      <w:tr w:rsidR="00CF78C8" w:rsidRPr="00D14ECC" w:rsidTr="00CF78C8">
        <w:tc>
          <w:tcPr>
            <w:tcW w:w="807" w:type="dxa"/>
          </w:tcPr>
          <w:p w:rsidR="00CF78C8" w:rsidRPr="00D14ECC" w:rsidRDefault="00CF78C8" w:rsidP="00B70438">
            <w:pPr>
              <w:pStyle w:val="BodyText"/>
              <w:numPr>
                <w:ilvl w:val="0"/>
                <w:numId w:val="14"/>
              </w:numPr>
              <w:spacing w:after="0"/>
              <w:ind w:right="739"/>
              <w:jc w:val="right"/>
              <w:rPr>
                <w:sz w:val="20"/>
                <w:szCs w:val="20"/>
              </w:rPr>
            </w:pPr>
          </w:p>
        </w:tc>
        <w:tc>
          <w:tcPr>
            <w:tcW w:w="1291" w:type="dxa"/>
          </w:tcPr>
          <w:p w:rsidR="00CF78C8" w:rsidRPr="00D14ECC" w:rsidRDefault="00CF78C8" w:rsidP="00B0797D">
            <w:pPr>
              <w:pStyle w:val="BodyText"/>
              <w:spacing w:after="0"/>
              <w:jc w:val="right"/>
              <w:rPr>
                <w:sz w:val="20"/>
                <w:szCs w:val="20"/>
              </w:rPr>
            </w:pPr>
          </w:p>
        </w:tc>
        <w:tc>
          <w:tcPr>
            <w:tcW w:w="1696" w:type="dxa"/>
          </w:tcPr>
          <w:p w:rsidR="00CF78C8" w:rsidRPr="00D14ECC" w:rsidRDefault="00CF78C8" w:rsidP="00B0797D">
            <w:pPr>
              <w:pStyle w:val="BodyText"/>
              <w:spacing w:after="0"/>
              <w:jc w:val="right"/>
              <w:rPr>
                <w:sz w:val="20"/>
                <w:szCs w:val="20"/>
              </w:rPr>
            </w:pPr>
          </w:p>
        </w:tc>
        <w:tc>
          <w:tcPr>
            <w:tcW w:w="4819" w:type="dxa"/>
          </w:tcPr>
          <w:p w:rsidR="00CF78C8" w:rsidRPr="00D14ECC" w:rsidRDefault="00CF78C8" w:rsidP="00B0797D">
            <w:pPr>
              <w:pStyle w:val="BodyText"/>
              <w:spacing w:after="0"/>
              <w:jc w:val="right"/>
              <w:rPr>
                <w:sz w:val="20"/>
                <w:szCs w:val="20"/>
              </w:rPr>
            </w:pPr>
          </w:p>
        </w:tc>
      </w:tr>
      <w:tr w:rsidR="00CF78C8" w:rsidRPr="00D14ECC" w:rsidTr="00CF78C8">
        <w:tc>
          <w:tcPr>
            <w:tcW w:w="807" w:type="dxa"/>
          </w:tcPr>
          <w:p w:rsidR="00CF78C8" w:rsidRPr="00D14ECC" w:rsidRDefault="00CF78C8" w:rsidP="00B70438">
            <w:pPr>
              <w:pStyle w:val="BodyText"/>
              <w:numPr>
                <w:ilvl w:val="0"/>
                <w:numId w:val="14"/>
              </w:numPr>
              <w:spacing w:after="0"/>
              <w:ind w:right="739"/>
              <w:jc w:val="right"/>
              <w:rPr>
                <w:sz w:val="20"/>
                <w:szCs w:val="20"/>
              </w:rPr>
            </w:pPr>
          </w:p>
        </w:tc>
        <w:tc>
          <w:tcPr>
            <w:tcW w:w="1291" w:type="dxa"/>
          </w:tcPr>
          <w:p w:rsidR="00CF78C8" w:rsidRPr="00D14ECC" w:rsidRDefault="00CF78C8" w:rsidP="00B0797D">
            <w:pPr>
              <w:pStyle w:val="BodyText"/>
              <w:spacing w:after="0"/>
              <w:jc w:val="right"/>
              <w:rPr>
                <w:sz w:val="20"/>
                <w:szCs w:val="20"/>
              </w:rPr>
            </w:pPr>
          </w:p>
        </w:tc>
        <w:tc>
          <w:tcPr>
            <w:tcW w:w="1696" w:type="dxa"/>
          </w:tcPr>
          <w:p w:rsidR="00CF78C8" w:rsidRPr="00D14ECC" w:rsidRDefault="00CF78C8" w:rsidP="00B0797D">
            <w:pPr>
              <w:pStyle w:val="BodyText"/>
              <w:spacing w:after="0"/>
              <w:jc w:val="right"/>
              <w:rPr>
                <w:sz w:val="20"/>
                <w:szCs w:val="20"/>
              </w:rPr>
            </w:pPr>
          </w:p>
        </w:tc>
        <w:tc>
          <w:tcPr>
            <w:tcW w:w="4819" w:type="dxa"/>
          </w:tcPr>
          <w:p w:rsidR="00CF78C8" w:rsidRPr="00D14ECC" w:rsidRDefault="00CF78C8" w:rsidP="00B0797D">
            <w:pPr>
              <w:pStyle w:val="BodyText"/>
              <w:spacing w:after="0"/>
              <w:jc w:val="right"/>
              <w:rPr>
                <w:sz w:val="20"/>
                <w:szCs w:val="20"/>
              </w:rPr>
            </w:pPr>
          </w:p>
        </w:tc>
      </w:tr>
      <w:tr w:rsidR="00CF78C8" w:rsidRPr="00D14ECC" w:rsidTr="00CF78C8">
        <w:tc>
          <w:tcPr>
            <w:tcW w:w="807" w:type="dxa"/>
          </w:tcPr>
          <w:p w:rsidR="00CF78C8" w:rsidRPr="00D14ECC" w:rsidRDefault="00CF78C8" w:rsidP="00B70438">
            <w:pPr>
              <w:pStyle w:val="BodyText"/>
              <w:numPr>
                <w:ilvl w:val="0"/>
                <w:numId w:val="14"/>
              </w:numPr>
              <w:spacing w:after="0"/>
              <w:ind w:right="739"/>
              <w:jc w:val="right"/>
              <w:rPr>
                <w:sz w:val="20"/>
                <w:szCs w:val="20"/>
              </w:rPr>
            </w:pPr>
          </w:p>
        </w:tc>
        <w:tc>
          <w:tcPr>
            <w:tcW w:w="1291" w:type="dxa"/>
          </w:tcPr>
          <w:p w:rsidR="00CF78C8" w:rsidRPr="00D14ECC" w:rsidRDefault="00CF78C8" w:rsidP="00B0797D">
            <w:pPr>
              <w:pStyle w:val="BodyText"/>
              <w:spacing w:after="0"/>
              <w:jc w:val="right"/>
              <w:rPr>
                <w:sz w:val="20"/>
                <w:szCs w:val="20"/>
              </w:rPr>
            </w:pPr>
          </w:p>
        </w:tc>
        <w:tc>
          <w:tcPr>
            <w:tcW w:w="1696" w:type="dxa"/>
          </w:tcPr>
          <w:p w:rsidR="00CF78C8" w:rsidRPr="00D14ECC" w:rsidRDefault="00CF78C8" w:rsidP="00B0797D">
            <w:pPr>
              <w:pStyle w:val="BodyText"/>
              <w:spacing w:after="0"/>
              <w:jc w:val="right"/>
              <w:rPr>
                <w:sz w:val="20"/>
                <w:szCs w:val="20"/>
              </w:rPr>
            </w:pPr>
          </w:p>
        </w:tc>
        <w:tc>
          <w:tcPr>
            <w:tcW w:w="4819" w:type="dxa"/>
          </w:tcPr>
          <w:p w:rsidR="00CF78C8" w:rsidRPr="00D14ECC" w:rsidRDefault="00CF78C8" w:rsidP="00B0797D">
            <w:pPr>
              <w:pStyle w:val="BodyText"/>
              <w:spacing w:after="0"/>
              <w:jc w:val="right"/>
              <w:rPr>
                <w:sz w:val="20"/>
                <w:szCs w:val="20"/>
              </w:rPr>
            </w:pPr>
          </w:p>
        </w:tc>
      </w:tr>
      <w:tr w:rsidR="00CF78C8" w:rsidRPr="00D14ECC" w:rsidTr="00CF78C8">
        <w:tc>
          <w:tcPr>
            <w:tcW w:w="807" w:type="dxa"/>
          </w:tcPr>
          <w:p w:rsidR="00CF78C8" w:rsidRPr="00D14ECC" w:rsidRDefault="00CF78C8" w:rsidP="00B70438">
            <w:pPr>
              <w:pStyle w:val="BodyText"/>
              <w:numPr>
                <w:ilvl w:val="0"/>
                <w:numId w:val="14"/>
              </w:numPr>
              <w:spacing w:after="0"/>
              <w:ind w:right="739"/>
              <w:jc w:val="right"/>
              <w:rPr>
                <w:sz w:val="20"/>
                <w:szCs w:val="20"/>
              </w:rPr>
            </w:pPr>
          </w:p>
        </w:tc>
        <w:tc>
          <w:tcPr>
            <w:tcW w:w="1291" w:type="dxa"/>
          </w:tcPr>
          <w:p w:rsidR="00CF78C8" w:rsidRPr="00D14ECC" w:rsidRDefault="00CF78C8" w:rsidP="00B0797D">
            <w:pPr>
              <w:pStyle w:val="BodyText"/>
              <w:spacing w:after="0"/>
              <w:jc w:val="right"/>
              <w:rPr>
                <w:sz w:val="20"/>
                <w:szCs w:val="20"/>
              </w:rPr>
            </w:pPr>
          </w:p>
        </w:tc>
        <w:tc>
          <w:tcPr>
            <w:tcW w:w="1696" w:type="dxa"/>
          </w:tcPr>
          <w:p w:rsidR="00CF78C8" w:rsidRPr="00D14ECC" w:rsidRDefault="00CF78C8" w:rsidP="00B0797D">
            <w:pPr>
              <w:pStyle w:val="BodyText"/>
              <w:spacing w:after="0"/>
              <w:jc w:val="right"/>
              <w:rPr>
                <w:sz w:val="20"/>
                <w:szCs w:val="20"/>
              </w:rPr>
            </w:pPr>
          </w:p>
        </w:tc>
        <w:tc>
          <w:tcPr>
            <w:tcW w:w="4819" w:type="dxa"/>
          </w:tcPr>
          <w:p w:rsidR="00CF78C8" w:rsidRPr="00D14ECC" w:rsidRDefault="00CF78C8" w:rsidP="00B0797D">
            <w:pPr>
              <w:pStyle w:val="BodyText"/>
              <w:spacing w:after="0"/>
              <w:jc w:val="right"/>
              <w:rPr>
                <w:sz w:val="20"/>
                <w:szCs w:val="20"/>
              </w:rPr>
            </w:pPr>
          </w:p>
        </w:tc>
      </w:tr>
      <w:tr w:rsidR="00CF78C8" w:rsidRPr="00D14ECC" w:rsidTr="00CF78C8">
        <w:tc>
          <w:tcPr>
            <w:tcW w:w="807" w:type="dxa"/>
          </w:tcPr>
          <w:p w:rsidR="00CF78C8" w:rsidRPr="00D14ECC" w:rsidRDefault="00CF78C8" w:rsidP="00B70438">
            <w:pPr>
              <w:pStyle w:val="BodyText"/>
              <w:numPr>
                <w:ilvl w:val="0"/>
                <w:numId w:val="14"/>
              </w:numPr>
              <w:spacing w:after="0"/>
              <w:ind w:right="739"/>
              <w:jc w:val="right"/>
              <w:rPr>
                <w:sz w:val="20"/>
                <w:szCs w:val="20"/>
              </w:rPr>
            </w:pPr>
          </w:p>
        </w:tc>
        <w:tc>
          <w:tcPr>
            <w:tcW w:w="1291" w:type="dxa"/>
          </w:tcPr>
          <w:p w:rsidR="00CF78C8" w:rsidRPr="00D14ECC" w:rsidRDefault="00CF78C8" w:rsidP="00B0797D">
            <w:pPr>
              <w:pStyle w:val="BodyText"/>
              <w:spacing w:after="0"/>
              <w:jc w:val="right"/>
              <w:rPr>
                <w:sz w:val="20"/>
                <w:szCs w:val="20"/>
              </w:rPr>
            </w:pPr>
          </w:p>
        </w:tc>
        <w:tc>
          <w:tcPr>
            <w:tcW w:w="1696" w:type="dxa"/>
          </w:tcPr>
          <w:p w:rsidR="00CF78C8" w:rsidRPr="00D14ECC" w:rsidRDefault="00CF78C8" w:rsidP="00B0797D">
            <w:pPr>
              <w:pStyle w:val="BodyText"/>
              <w:spacing w:after="0"/>
              <w:jc w:val="right"/>
              <w:rPr>
                <w:sz w:val="20"/>
                <w:szCs w:val="20"/>
              </w:rPr>
            </w:pPr>
          </w:p>
        </w:tc>
        <w:tc>
          <w:tcPr>
            <w:tcW w:w="4819" w:type="dxa"/>
          </w:tcPr>
          <w:p w:rsidR="00CF78C8" w:rsidRPr="00D14ECC" w:rsidRDefault="00CF78C8" w:rsidP="00B0797D">
            <w:pPr>
              <w:pStyle w:val="BodyText"/>
              <w:spacing w:after="0"/>
              <w:jc w:val="right"/>
              <w:rPr>
                <w:sz w:val="20"/>
                <w:szCs w:val="20"/>
              </w:rPr>
            </w:pPr>
          </w:p>
        </w:tc>
      </w:tr>
      <w:tr w:rsidR="00CF78C8" w:rsidRPr="00D14ECC" w:rsidTr="00CF78C8">
        <w:tc>
          <w:tcPr>
            <w:tcW w:w="807" w:type="dxa"/>
          </w:tcPr>
          <w:p w:rsidR="00CF78C8" w:rsidRPr="00D14ECC" w:rsidRDefault="00CF78C8" w:rsidP="00B70438">
            <w:pPr>
              <w:pStyle w:val="BodyText"/>
              <w:numPr>
                <w:ilvl w:val="0"/>
                <w:numId w:val="14"/>
              </w:numPr>
              <w:spacing w:after="0"/>
              <w:ind w:right="739"/>
              <w:jc w:val="right"/>
              <w:rPr>
                <w:sz w:val="20"/>
                <w:szCs w:val="20"/>
              </w:rPr>
            </w:pPr>
          </w:p>
        </w:tc>
        <w:tc>
          <w:tcPr>
            <w:tcW w:w="1291" w:type="dxa"/>
          </w:tcPr>
          <w:p w:rsidR="00CF78C8" w:rsidRPr="00D14ECC" w:rsidRDefault="00CF78C8" w:rsidP="00B0797D">
            <w:pPr>
              <w:pStyle w:val="BodyText"/>
              <w:spacing w:after="0"/>
              <w:jc w:val="right"/>
              <w:rPr>
                <w:sz w:val="20"/>
                <w:szCs w:val="20"/>
              </w:rPr>
            </w:pPr>
          </w:p>
        </w:tc>
        <w:tc>
          <w:tcPr>
            <w:tcW w:w="1696" w:type="dxa"/>
          </w:tcPr>
          <w:p w:rsidR="00CF78C8" w:rsidRPr="00D14ECC" w:rsidRDefault="00CF78C8" w:rsidP="00B0797D">
            <w:pPr>
              <w:pStyle w:val="BodyText"/>
              <w:spacing w:after="0"/>
              <w:jc w:val="right"/>
              <w:rPr>
                <w:sz w:val="20"/>
                <w:szCs w:val="20"/>
              </w:rPr>
            </w:pPr>
          </w:p>
        </w:tc>
        <w:tc>
          <w:tcPr>
            <w:tcW w:w="4819" w:type="dxa"/>
          </w:tcPr>
          <w:p w:rsidR="00CF78C8" w:rsidRPr="00D14ECC" w:rsidRDefault="00CF78C8" w:rsidP="00B0797D">
            <w:pPr>
              <w:pStyle w:val="BodyText"/>
              <w:spacing w:after="0"/>
              <w:jc w:val="right"/>
              <w:rPr>
                <w:sz w:val="20"/>
                <w:szCs w:val="20"/>
              </w:rPr>
            </w:pPr>
          </w:p>
        </w:tc>
      </w:tr>
      <w:tr w:rsidR="00CF78C8" w:rsidRPr="00D14ECC" w:rsidTr="00CF78C8">
        <w:tc>
          <w:tcPr>
            <w:tcW w:w="807" w:type="dxa"/>
          </w:tcPr>
          <w:p w:rsidR="00CF78C8" w:rsidRPr="00D14ECC" w:rsidRDefault="00CF78C8" w:rsidP="00B70438">
            <w:pPr>
              <w:pStyle w:val="BodyText"/>
              <w:numPr>
                <w:ilvl w:val="0"/>
                <w:numId w:val="14"/>
              </w:numPr>
              <w:spacing w:after="0"/>
              <w:ind w:right="739"/>
              <w:jc w:val="right"/>
              <w:rPr>
                <w:sz w:val="20"/>
                <w:szCs w:val="20"/>
              </w:rPr>
            </w:pPr>
          </w:p>
        </w:tc>
        <w:tc>
          <w:tcPr>
            <w:tcW w:w="1291" w:type="dxa"/>
          </w:tcPr>
          <w:p w:rsidR="00CF78C8" w:rsidRPr="00D14ECC" w:rsidRDefault="00CF78C8" w:rsidP="00B0797D">
            <w:pPr>
              <w:pStyle w:val="BodyText"/>
              <w:spacing w:after="0"/>
              <w:jc w:val="right"/>
              <w:rPr>
                <w:sz w:val="20"/>
                <w:szCs w:val="20"/>
              </w:rPr>
            </w:pPr>
          </w:p>
        </w:tc>
        <w:tc>
          <w:tcPr>
            <w:tcW w:w="1696" w:type="dxa"/>
          </w:tcPr>
          <w:p w:rsidR="00CF78C8" w:rsidRPr="00D14ECC" w:rsidRDefault="00CF78C8" w:rsidP="00B0797D">
            <w:pPr>
              <w:pStyle w:val="BodyText"/>
              <w:spacing w:after="0"/>
              <w:jc w:val="right"/>
              <w:rPr>
                <w:sz w:val="20"/>
                <w:szCs w:val="20"/>
              </w:rPr>
            </w:pPr>
          </w:p>
        </w:tc>
        <w:tc>
          <w:tcPr>
            <w:tcW w:w="4819" w:type="dxa"/>
          </w:tcPr>
          <w:p w:rsidR="00CF78C8" w:rsidRPr="00D14ECC" w:rsidRDefault="00CF78C8" w:rsidP="00B0797D">
            <w:pPr>
              <w:pStyle w:val="BodyText"/>
              <w:spacing w:after="0"/>
              <w:jc w:val="right"/>
              <w:rPr>
                <w:sz w:val="20"/>
                <w:szCs w:val="20"/>
              </w:rPr>
            </w:pPr>
          </w:p>
        </w:tc>
      </w:tr>
      <w:tr w:rsidR="00CF78C8" w:rsidRPr="00D14ECC" w:rsidTr="00CF78C8">
        <w:tc>
          <w:tcPr>
            <w:tcW w:w="807" w:type="dxa"/>
          </w:tcPr>
          <w:p w:rsidR="00CF78C8" w:rsidRPr="00D14ECC" w:rsidRDefault="00CF78C8" w:rsidP="00B70438">
            <w:pPr>
              <w:pStyle w:val="BodyText"/>
              <w:numPr>
                <w:ilvl w:val="0"/>
                <w:numId w:val="14"/>
              </w:numPr>
              <w:spacing w:after="0"/>
              <w:ind w:right="739"/>
              <w:jc w:val="right"/>
              <w:rPr>
                <w:sz w:val="20"/>
                <w:szCs w:val="20"/>
              </w:rPr>
            </w:pPr>
          </w:p>
        </w:tc>
        <w:tc>
          <w:tcPr>
            <w:tcW w:w="1291" w:type="dxa"/>
          </w:tcPr>
          <w:p w:rsidR="00CF78C8" w:rsidRPr="00D14ECC" w:rsidRDefault="00CF78C8" w:rsidP="00B0797D">
            <w:pPr>
              <w:pStyle w:val="BodyText"/>
              <w:spacing w:after="0"/>
              <w:jc w:val="right"/>
              <w:rPr>
                <w:sz w:val="20"/>
                <w:szCs w:val="20"/>
              </w:rPr>
            </w:pPr>
          </w:p>
        </w:tc>
        <w:tc>
          <w:tcPr>
            <w:tcW w:w="1696" w:type="dxa"/>
          </w:tcPr>
          <w:p w:rsidR="00CF78C8" w:rsidRPr="00D14ECC" w:rsidRDefault="00CF78C8" w:rsidP="00B0797D">
            <w:pPr>
              <w:pStyle w:val="BodyText"/>
              <w:spacing w:after="0"/>
              <w:jc w:val="right"/>
              <w:rPr>
                <w:sz w:val="20"/>
                <w:szCs w:val="20"/>
              </w:rPr>
            </w:pPr>
          </w:p>
        </w:tc>
        <w:tc>
          <w:tcPr>
            <w:tcW w:w="4819" w:type="dxa"/>
          </w:tcPr>
          <w:p w:rsidR="00CF78C8" w:rsidRPr="00D14ECC" w:rsidRDefault="00CF78C8" w:rsidP="00B0797D">
            <w:pPr>
              <w:pStyle w:val="BodyText"/>
              <w:spacing w:after="0"/>
              <w:jc w:val="right"/>
              <w:rPr>
                <w:sz w:val="20"/>
                <w:szCs w:val="20"/>
              </w:rPr>
            </w:pPr>
          </w:p>
        </w:tc>
      </w:tr>
    </w:tbl>
    <w:p w:rsidR="00B70438" w:rsidRDefault="00B70438" w:rsidP="00B70438">
      <w:pPr>
        <w:autoSpaceDE w:val="0"/>
        <w:autoSpaceDN w:val="0"/>
        <w:adjustRightInd w:val="0"/>
        <w:ind w:firstLine="708"/>
        <w:jc w:val="both"/>
        <w:rPr>
          <w:sz w:val="20"/>
          <w:szCs w:val="20"/>
        </w:rPr>
      </w:pPr>
    </w:p>
    <w:p w:rsidR="00B70438" w:rsidRDefault="00B70438" w:rsidP="00B70438">
      <w:pPr>
        <w:autoSpaceDE w:val="0"/>
        <w:autoSpaceDN w:val="0"/>
        <w:adjustRightInd w:val="0"/>
        <w:ind w:firstLine="708"/>
        <w:jc w:val="both"/>
        <w:rPr>
          <w:sz w:val="20"/>
          <w:szCs w:val="20"/>
        </w:rPr>
      </w:pPr>
    </w:p>
    <w:p w:rsidR="00B70438" w:rsidRDefault="00B70438" w:rsidP="00B70438">
      <w:pPr>
        <w:autoSpaceDE w:val="0"/>
        <w:autoSpaceDN w:val="0"/>
        <w:adjustRightInd w:val="0"/>
        <w:ind w:firstLine="708"/>
        <w:jc w:val="both"/>
        <w:rPr>
          <w:sz w:val="20"/>
          <w:szCs w:val="20"/>
        </w:rPr>
      </w:pPr>
    </w:p>
    <w:p w:rsidR="00B70438" w:rsidRDefault="00B70438" w:rsidP="00CF78C8">
      <w:pPr>
        <w:autoSpaceDE w:val="0"/>
        <w:autoSpaceDN w:val="0"/>
        <w:adjustRightInd w:val="0"/>
        <w:jc w:val="both"/>
        <w:rPr>
          <w:sz w:val="20"/>
          <w:szCs w:val="20"/>
        </w:rPr>
      </w:pPr>
    </w:p>
    <w:p w:rsidR="00B70438" w:rsidRDefault="00B70438" w:rsidP="00B70438">
      <w:pPr>
        <w:autoSpaceDE w:val="0"/>
        <w:autoSpaceDN w:val="0"/>
        <w:adjustRightInd w:val="0"/>
        <w:ind w:firstLine="708"/>
        <w:jc w:val="both"/>
        <w:rPr>
          <w:sz w:val="20"/>
          <w:szCs w:val="20"/>
        </w:rPr>
      </w:pPr>
    </w:p>
    <w:p w:rsidR="00E40F79" w:rsidRDefault="00E40F79" w:rsidP="00B70438">
      <w:pPr>
        <w:autoSpaceDE w:val="0"/>
        <w:autoSpaceDN w:val="0"/>
        <w:adjustRightInd w:val="0"/>
        <w:ind w:firstLine="708"/>
        <w:jc w:val="both"/>
        <w:rPr>
          <w:sz w:val="20"/>
          <w:szCs w:val="20"/>
        </w:rPr>
      </w:pPr>
    </w:p>
    <w:p w:rsidR="00E40F79" w:rsidRDefault="00E40F79" w:rsidP="00B70438">
      <w:pPr>
        <w:autoSpaceDE w:val="0"/>
        <w:autoSpaceDN w:val="0"/>
        <w:adjustRightInd w:val="0"/>
        <w:ind w:firstLine="708"/>
        <w:jc w:val="both"/>
        <w:rPr>
          <w:sz w:val="20"/>
          <w:szCs w:val="20"/>
        </w:rPr>
      </w:pPr>
    </w:p>
    <w:p w:rsidR="00E40F79" w:rsidRPr="00D14ECC" w:rsidRDefault="00E40F79" w:rsidP="00E40F79">
      <w:pPr>
        <w:pStyle w:val="BodyText"/>
        <w:spacing w:after="0"/>
        <w:jc w:val="both"/>
        <w:rPr>
          <w:b/>
          <w:sz w:val="20"/>
          <w:szCs w:val="20"/>
        </w:rPr>
      </w:pPr>
      <w:r w:rsidRPr="00D14ECC">
        <w:rPr>
          <w:b/>
          <w:sz w:val="20"/>
          <w:szCs w:val="20"/>
        </w:rPr>
        <w:t xml:space="preserve">ООО «ТР-ЛИНК»  </w:t>
      </w:r>
    </w:p>
    <w:p w:rsidR="00E40F79" w:rsidRPr="00D14ECC" w:rsidRDefault="00E40F79" w:rsidP="00E40F79">
      <w:pPr>
        <w:pStyle w:val="BodyText"/>
        <w:spacing w:after="0"/>
        <w:jc w:val="both"/>
        <w:rPr>
          <w:sz w:val="20"/>
          <w:szCs w:val="20"/>
        </w:rPr>
      </w:pPr>
    </w:p>
    <w:p w:rsidR="00E40F79" w:rsidRPr="00D14ECC" w:rsidRDefault="00E40F79" w:rsidP="00E40F79">
      <w:pPr>
        <w:pStyle w:val="BodyText"/>
        <w:spacing w:after="0"/>
        <w:jc w:val="both"/>
        <w:rPr>
          <w:sz w:val="20"/>
          <w:szCs w:val="20"/>
        </w:rPr>
      </w:pPr>
      <w:r w:rsidRPr="00D14ECC">
        <w:rPr>
          <w:sz w:val="20"/>
          <w:szCs w:val="20"/>
        </w:rPr>
        <w:t xml:space="preserve">_________________________ / Лю Чжифэн /         </w:t>
      </w:r>
    </w:p>
    <w:p w:rsidR="00B70438" w:rsidRDefault="00B70438" w:rsidP="00B70438">
      <w:pPr>
        <w:autoSpaceDE w:val="0"/>
        <w:autoSpaceDN w:val="0"/>
        <w:adjustRightInd w:val="0"/>
        <w:ind w:firstLine="708"/>
        <w:jc w:val="both"/>
        <w:rPr>
          <w:sz w:val="20"/>
          <w:szCs w:val="20"/>
        </w:rPr>
      </w:pPr>
    </w:p>
    <w:p w:rsidR="00B70438" w:rsidRDefault="00B70438" w:rsidP="00B70438">
      <w:pPr>
        <w:autoSpaceDE w:val="0"/>
        <w:autoSpaceDN w:val="0"/>
        <w:adjustRightInd w:val="0"/>
        <w:ind w:firstLine="708"/>
        <w:jc w:val="both"/>
        <w:rPr>
          <w:sz w:val="20"/>
          <w:szCs w:val="20"/>
        </w:rPr>
      </w:pPr>
    </w:p>
    <w:p w:rsidR="00E40F79" w:rsidRDefault="00E40F79" w:rsidP="00B70438">
      <w:pPr>
        <w:autoSpaceDE w:val="0"/>
        <w:autoSpaceDN w:val="0"/>
        <w:adjustRightInd w:val="0"/>
        <w:ind w:firstLine="708"/>
        <w:jc w:val="both"/>
        <w:rPr>
          <w:sz w:val="20"/>
          <w:szCs w:val="20"/>
        </w:rPr>
      </w:pPr>
    </w:p>
    <w:p w:rsidR="00E40F79" w:rsidRDefault="00E40F79" w:rsidP="00CF78C8">
      <w:pPr>
        <w:autoSpaceDE w:val="0"/>
        <w:autoSpaceDN w:val="0"/>
        <w:adjustRightInd w:val="0"/>
        <w:jc w:val="both"/>
        <w:rPr>
          <w:sz w:val="20"/>
          <w:szCs w:val="20"/>
        </w:rPr>
      </w:pPr>
    </w:p>
    <w:p w:rsidR="00E40F79" w:rsidRDefault="00E40F79" w:rsidP="00B70438">
      <w:pPr>
        <w:autoSpaceDE w:val="0"/>
        <w:autoSpaceDN w:val="0"/>
        <w:adjustRightInd w:val="0"/>
        <w:ind w:firstLine="708"/>
        <w:jc w:val="both"/>
        <w:rPr>
          <w:sz w:val="20"/>
          <w:szCs w:val="20"/>
        </w:rPr>
      </w:pPr>
    </w:p>
    <w:p w:rsidR="00E40F79" w:rsidRDefault="00E40F79" w:rsidP="00B70438">
      <w:pPr>
        <w:autoSpaceDE w:val="0"/>
        <w:autoSpaceDN w:val="0"/>
        <w:adjustRightInd w:val="0"/>
        <w:ind w:firstLine="708"/>
        <w:jc w:val="both"/>
        <w:rPr>
          <w:sz w:val="20"/>
          <w:szCs w:val="20"/>
        </w:rPr>
      </w:pPr>
    </w:p>
    <w:p w:rsidR="00B70438" w:rsidRDefault="00B70438" w:rsidP="00B70438">
      <w:pPr>
        <w:autoSpaceDE w:val="0"/>
        <w:autoSpaceDN w:val="0"/>
        <w:adjustRightInd w:val="0"/>
        <w:ind w:firstLine="708"/>
        <w:jc w:val="both"/>
        <w:rPr>
          <w:sz w:val="20"/>
          <w:szCs w:val="20"/>
        </w:rPr>
      </w:pPr>
    </w:p>
    <w:p w:rsidR="00B70438" w:rsidRDefault="00B70438" w:rsidP="00B70438">
      <w:pPr>
        <w:autoSpaceDE w:val="0"/>
        <w:autoSpaceDN w:val="0"/>
        <w:adjustRightInd w:val="0"/>
        <w:ind w:firstLine="708"/>
        <w:jc w:val="both"/>
        <w:rPr>
          <w:sz w:val="20"/>
          <w:szCs w:val="20"/>
        </w:rPr>
      </w:pPr>
    </w:p>
    <w:p w:rsidR="00B70438" w:rsidRPr="00D14ECC" w:rsidRDefault="00B70438" w:rsidP="00B70438">
      <w:pPr>
        <w:autoSpaceDE w:val="0"/>
        <w:autoSpaceDN w:val="0"/>
        <w:adjustRightInd w:val="0"/>
        <w:jc w:val="both"/>
        <w:rPr>
          <w:sz w:val="20"/>
          <w:szCs w:val="20"/>
        </w:rPr>
      </w:pPr>
    </w:p>
    <w:p w:rsidR="00B70438" w:rsidRPr="00D14ECC" w:rsidRDefault="00B70438" w:rsidP="00B70438">
      <w:pPr>
        <w:autoSpaceDE w:val="0"/>
        <w:autoSpaceDN w:val="0"/>
        <w:adjustRightInd w:val="0"/>
        <w:jc w:val="center"/>
        <w:rPr>
          <w:sz w:val="20"/>
          <w:szCs w:val="20"/>
        </w:rPr>
      </w:pPr>
      <w:r w:rsidRPr="00D14ECC">
        <w:rPr>
          <w:sz w:val="20"/>
          <w:szCs w:val="20"/>
        </w:rPr>
        <w:t>Форма согласована</w:t>
      </w:r>
    </w:p>
    <w:p w:rsidR="00B70438" w:rsidRPr="00D14ECC" w:rsidRDefault="00B70438" w:rsidP="00B70438">
      <w:pPr>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B70438" w:rsidRPr="00D14ECC" w:rsidTr="00B0797D">
        <w:tc>
          <w:tcPr>
            <w:tcW w:w="4428" w:type="dxa"/>
          </w:tcPr>
          <w:p w:rsidR="00B70438" w:rsidRPr="00D14ECC" w:rsidRDefault="00B70438" w:rsidP="00B0797D">
            <w:pPr>
              <w:pStyle w:val="BodyText"/>
              <w:spacing w:after="0"/>
              <w:jc w:val="both"/>
              <w:rPr>
                <w:b/>
                <w:sz w:val="20"/>
                <w:szCs w:val="20"/>
              </w:rPr>
            </w:pPr>
            <w:r w:rsidRPr="00D14ECC">
              <w:rPr>
                <w:b/>
                <w:sz w:val="20"/>
                <w:szCs w:val="20"/>
              </w:rPr>
              <w:t xml:space="preserve">Исполнитель: </w:t>
            </w:r>
          </w:p>
          <w:p w:rsidR="00B70438" w:rsidRPr="00D14ECC" w:rsidRDefault="00B70438" w:rsidP="00B0797D">
            <w:pPr>
              <w:pStyle w:val="BodyText"/>
              <w:spacing w:after="0"/>
              <w:jc w:val="both"/>
              <w:rPr>
                <w:b/>
                <w:sz w:val="20"/>
                <w:szCs w:val="20"/>
              </w:rPr>
            </w:pPr>
            <w:r w:rsidRPr="00D14ECC">
              <w:rPr>
                <w:b/>
                <w:sz w:val="20"/>
                <w:szCs w:val="20"/>
              </w:rPr>
              <w:t xml:space="preserve">ООО «ТР-ЛИНК»  </w:t>
            </w:r>
          </w:p>
          <w:p w:rsidR="00B70438" w:rsidRPr="00D14ECC" w:rsidRDefault="00B70438" w:rsidP="00B0797D">
            <w:pPr>
              <w:pStyle w:val="BodyText"/>
              <w:spacing w:after="0"/>
              <w:jc w:val="both"/>
              <w:rPr>
                <w:sz w:val="20"/>
                <w:szCs w:val="20"/>
              </w:rPr>
            </w:pPr>
          </w:p>
          <w:p w:rsidR="00B70438" w:rsidRPr="00D14ECC" w:rsidRDefault="00B70438" w:rsidP="00CF16CB">
            <w:pPr>
              <w:pStyle w:val="BodyText"/>
              <w:spacing w:after="0"/>
              <w:jc w:val="both"/>
              <w:rPr>
                <w:sz w:val="20"/>
                <w:szCs w:val="20"/>
              </w:rPr>
            </w:pPr>
            <w:r w:rsidRPr="00D14ECC">
              <w:rPr>
                <w:sz w:val="20"/>
                <w:szCs w:val="20"/>
              </w:rPr>
              <w:t xml:space="preserve">_________________________ / Лю Чжифэн /     </w:t>
            </w:r>
          </w:p>
        </w:tc>
        <w:tc>
          <w:tcPr>
            <w:tcW w:w="5142" w:type="dxa"/>
          </w:tcPr>
          <w:p w:rsidR="00B70438" w:rsidRPr="00D14ECC" w:rsidRDefault="00B70438" w:rsidP="00B0797D">
            <w:pPr>
              <w:rPr>
                <w:sz w:val="20"/>
                <w:szCs w:val="20"/>
              </w:rPr>
            </w:pPr>
            <w:r w:rsidRPr="00D14ECC">
              <w:rPr>
                <w:b/>
                <w:sz w:val="20"/>
                <w:szCs w:val="20"/>
              </w:rPr>
              <w:t xml:space="preserve">Заказчик: </w:t>
            </w:r>
            <w:r w:rsidRPr="00D14ECC">
              <w:rPr>
                <w:sz w:val="20"/>
                <w:szCs w:val="20"/>
              </w:rPr>
              <w:t xml:space="preserve"> </w:t>
            </w:r>
          </w:p>
        </w:tc>
      </w:tr>
    </w:tbl>
    <w:p w:rsidR="00B70438" w:rsidRPr="00D14ECC" w:rsidRDefault="00B70438" w:rsidP="00B70438">
      <w:pPr>
        <w:autoSpaceDE w:val="0"/>
        <w:autoSpaceDN w:val="0"/>
        <w:adjustRightInd w:val="0"/>
        <w:jc w:val="both"/>
        <w:rPr>
          <w:sz w:val="20"/>
          <w:szCs w:val="20"/>
        </w:rPr>
      </w:pPr>
    </w:p>
    <w:p w:rsidR="00180CDD" w:rsidRPr="00B05559" w:rsidRDefault="00180CDD" w:rsidP="00B05559">
      <w:pPr>
        <w:autoSpaceDE w:val="0"/>
        <w:autoSpaceDN w:val="0"/>
        <w:adjustRightInd w:val="0"/>
        <w:ind w:firstLine="708"/>
        <w:jc w:val="both"/>
        <w:rPr>
          <w:sz w:val="22"/>
          <w:szCs w:val="20"/>
        </w:rPr>
      </w:pPr>
    </w:p>
    <w:sectPr w:rsidR="00180CDD" w:rsidRPr="00B05559" w:rsidSect="004365EE">
      <w:footerReference w:type="default" r:id="rId8"/>
      <w:pgSz w:w="11906" w:h="16838"/>
      <w:pgMar w:top="540" w:right="851" w:bottom="7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4F" w:rsidRDefault="0020714F" w:rsidP="007A51DB">
      <w:r>
        <w:separator/>
      </w:r>
    </w:p>
  </w:endnote>
  <w:endnote w:type="continuationSeparator" w:id="0">
    <w:p w:rsidR="0020714F" w:rsidRDefault="0020714F" w:rsidP="007A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DB" w:rsidRDefault="007A51DB">
    <w:pPr>
      <w:pStyle w:val="Footer"/>
      <w:jc w:val="right"/>
    </w:pPr>
    <w:r>
      <w:fldChar w:fldCharType="begin"/>
    </w:r>
    <w:r>
      <w:instrText>PAGE   \* MERGEFORMAT</w:instrText>
    </w:r>
    <w:r>
      <w:fldChar w:fldCharType="separate"/>
    </w:r>
    <w:r w:rsidR="00F176CA">
      <w:rPr>
        <w:noProof/>
      </w:rPr>
      <w:t>1</w:t>
    </w:r>
    <w:r>
      <w:fldChar w:fldCharType="end"/>
    </w:r>
  </w:p>
  <w:p w:rsidR="007A51DB" w:rsidRDefault="007A5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4F" w:rsidRDefault="0020714F" w:rsidP="007A51DB">
      <w:r>
        <w:separator/>
      </w:r>
    </w:p>
  </w:footnote>
  <w:footnote w:type="continuationSeparator" w:id="0">
    <w:p w:rsidR="0020714F" w:rsidRDefault="0020714F" w:rsidP="007A5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7E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E71345"/>
    <w:multiLevelType w:val="multilevel"/>
    <w:tmpl w:val="FFBA142A"/>
    <w:lvl w:ilvl="0">
      <w:start w:val="1"/>
      <w:numFmt w:val="decimal"/>
      <w:lvlText w:val="%1."/>
      <w:lvlJc w:val="left"/>
      <w:pPr>
        <w:ind w:left="1077" w:hanging="360"/>
      </w:pPr>
      <w:rPr>
        <w:b/>
      </w:rPr>
    </w:lvl>
    <w:lvl w:ilvl="1">
      <w:start w:val="1"/>
      <w:numFmt w:val="decimal"/>
      <w:isLgl/>
      <w:lvlText w:val="%1.%2."/>
      <w:lvlJc w:val="left"/>
      <w:pPr>
        <w:ind w:left="1077" w:hanging="360"/>
      </w:pPr>
      <w:rPr>
        <w:rFonts w:hint="default"/>
        <w:b/>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1797" w:hanging="108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157" w:hanging="1440"/>
      </w:pPr>
      <w:rPr>
        <w:rFonts w:hint="default"/>
      </w:rPr>
    </w:lvl>
  </w:abstractNum>
  <w:abstractNum w:abstractNumId="2">
    <w:nsid w:val="10386318"/>
    <w:multiLevelType w:val="multilevel"/>
    <w:tmpl w:val="98069A54"/>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1A164C"/>
    <w:multiLevelType w:val="multilevel"/>
    <w:tmpl w:val="C0481B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440"/>
        </w:tabs>
        <w:ind w:left="1440" w:hanging="108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4">
    <w:nsid w:val="14040CB1"/>
    <w:multiLevelType w:val="hybridMultilevel"/>
    <w:tmpl w:val="02ACE5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724F2"/>
    <w:multiLevelType w:val="multilevel"/>
    <w:tmpl w:val="317CD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117537"/>
    <w:multiLevelType w:val="hybridMultilevel"/>
    <w:tmpl w:val="02ACE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F3ADE"/>
    <w:multiLevelType w:val="hybridMultilevel"/>
    <w:tmpl w:val="4DA06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4C0CB3"/>
    <w:multiLevelType w:val="hybridMultilevel"/>
    <w:tmpl w:val="8FC29B56"/>
    <w:lvl w:ilvl="0" w:tplc="7F1855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5907DB"/>
    <w:multiLevelType w:val="hybridMultilevel"/>
    <w:tmpl w:val="29946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D0506C"/>
    <w:multiLevelType w:val="hybridMultilevel"/>
    <w:tmpl w:val="02ACE5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30E59"/>
    <w:multiLevelType w:val="hybridMultilevel"/>
    <w:tmpl w:val="9258C9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3E3CBD"/>
    <w:multiLevelType w:val="hybridMultilevel"/>
    <w:tmpl w:val="02ACE5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DB1382"/>
    <w:multiLevelType w:val="multilevel"/>
    <w:tmpl w:val="317CD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1"/>
  </w:num>
  <w:num w:numId="3">
    <w:abstractNumId w:val="3"/>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2"/>
  </w:num>
  <w:num w:numId="9">
    <w:abstractNumId w:val="5"/>
  </w:num>
  <w:num w:numId="10">
    <w:abstractNumId w:val="13"/>
  </w:num>
  <w:num w:numId="11">
    <w:abstractNumId w:val="1"/>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51B"/>
    <w:rsid w:val="00003864"/>
    <w:rsid w:val="00011B93"/>
    <w:rsid w:val="000132ED"/>
    <w:rsid w:val="00016859"/>
    <w:rsid w:val="00020178"/>
    <w:rsid w:val="00020544"/>
    <w:rsid w:val="0002096E"/>
    <w:rsid w:val="000249EE"/>
    <w:rsid w:val="0002547C"/>
    <w:rsid w:val="00035F69"/>
    <w:rsid w:val="00037A27"/>
    <w:rsid w:val="00043126"/>
    <w:rsid w:val="00044148"/>
    <w:rsid w:val="00047C8B"/>
    <w:rsid w:val="00052A8C"/>
    <w:rsid w:val="0006358C"/>
    <w:rsid w:val="000656A3"/>
    <w:rsid w:val="00065E13"/>
    <w:rsid w:val="00072E14"/>
    <w:rsid w:val="00074578"/>
    <w:rsid w:val="00074F5F"/>
    <w:rsid w:val="00081F76"/>
    <w:rsid w:val="00084B60"/>
    <w:rsid w:val="00085D08"/>
    <w:rsid w:val="00086EBA"/>
    <w:rsid w:val="0009292F"/>
    <w:rsid w:val="0009710E"/>
    <w:rsid w:val="000A1704"/>
    <w:rsid w:val="000B26E9"/>
    <w:rsid w:val="000B2792"/>
    <w:rsid w:val="000C019F"/>
    <w:rsid w:val="000D2099"/>
    <w:rsid w:val="000D2CC8"/>
    <w:rsid w:val="000D5117"/>
    <w:rsid w:val="000D669A"/>
    <w:rsid w:val="000D6F47"/>
    <w:rsid w:val="000E235C"/>
    <w:rsid w:val="000E4F01"/>
    <w:rsid w:val="000F40E7"/>
    <w:rsid w:val="000F64BB"/>
    <w:rsid w:val="00103C04"/>
    <w:rsid w:val="001048A7"/>
    <w:rsid w:val="0010694A"/>
    <w:rsid w:val="0011006B"/>
    <w:rsid w:val="00112B18"/>
    <w:rsid w:val="00114D64"/>
    <w:rsid w:val="00116483"/>
    <w:rsid w:val="00125227"/>
    <w:rsid w:val="001401A2"/>
    <w:rsid w:val="00156228"/>
    <w:rsid w:val="00161D6E"/>
    <w:rsid w:val="001652FD"/>
    <w:rsid w:val="001654DB"/>
    <w:rsid w:val="00165AEE"/>
    <w:rsid w:val="00172B70"/>
    <w:rsid w:val="00174AD8"/>
    <w:rsid w:val="00175983"/>
    <w:rsid w:val="00176CC9"/>
    <w:rsid w:val="00180CDD"/>
    <w:rsid w:val="00181C4F"/>
    <w:rsid w:val="001844E4"/>
    <w:rsid w:val="00185AA8"/>
    <w:rsid w:val="00197C20"/>
    <w:rsid w:val="001A3885"/>
    <w:rsid w:val="001C11BE"/>
    <w:rsid w:val="001C6CFF"/>
    <w:rsid w:val="001D426A"/>
    <w:rsid w:val="001E3F3E"/>
    <w:rsid w:val="001E62BE"/>
    <w:rsid w:val="001F0212"/>
    <w:rsid w:val="001F1FFB"/>
    <w:rsid w:val="0020714F"/>
    <w:rsid w:val="00211239"/>
    <w:rsid w:val="002118D4"/>
    <w:rsid w:val="00217BFD"/>
    <w:rsid w:val="002236E1"/>
    <w:rsid w:val="0022496C"/>
    <w:rsid w:val="00236688"/>
    <w:rsid w:val="00245378"/>
    <w:rsid w:val="00245AC6"/>
    <w:rsid w:val="00265314"/>
    <w:rsid w:val="002713B4"/>
    <w:rsid w:val="00272329"/>
    <w:rsid w:val="00275007"/>
    <w:rsid w:val="00286FF2"/>
    <w:rsid w:val="0029571A"/>
    <w:rsid w:val="002A20AE"/>
    <w:rsid w:val="002A7A78"/>
    <w:rsid w:val="002B1464"/>
    <w:rsid w:val="002B1D53"/>
    <w:rsid w:val="002B4CAC"/>
    <w:rsid w:val="002B6241"/>
    <w:rsid w:val="002C3925"/>
    <w:rsid w:val="002C48DF"/>
    <w:rsid w:val="002C499E"/>
    <w:rsid w:val="002D0860"/>
    <w:rsid w:val="002D7EC2"/>
    <w:rsid w:val="002E4A0E"/>
    <w:rsid w:val="002E50DE"/>
    <w:rsid w:val="002F1360"/>
    <w:rsid w:val="002F6FAD"/>
    <w:rsid w:val="002F7548"/>
    <w:rsid w:val="00300EDD"/>
    <w:rsid w:val="00302698"/>
    <w:rsid w:val="00303FDC"/>
    <w:rsid w:val="00316A77"/>
    <w:rsid w:val="00323870"/>
    <w:rsid w:val="003239F6"/>
    <w:rsid w:val="00324001"/>
    <w:rsid w:val="00333B14"/>
    <w:rsid w:val="00337D8F"/>
    <w:rsid w:val="0034243E"/>
    <w:rsid w:val="0034333F"/>
    <w:rsid w:val="00343E4B"/>
    <w:rsid w:val="00354547"/>
    <w:rsid w:val="00361615"/>
    <w:rsid w:val="0036187D"/>
    <w:rsid w:val="003630F8"/>
    <w:rsid w:val="00364088"/>
    <w:rsid w:val="00373E2E"/>
    <w:rsid w:val="00376F08"/>
    <w:rsid w:val="00385F26"/>
    <w:rsid w:val="00385F38"/>
    <w:rsid w:val="003A3587"/>
    <w:rsid w:val="003A5D87"/>
    <w:rsid w:val="003A66D6"/>
    <w:rsid w:val="003A709C"/>
    <w:rsid w:val="003C47ED"/>
    <w:rsid w:val="003C6A02"/>
    <w:rsid w:val="003C7091"/>
    <w:rsid w:val="003D60A5"/>
    <w:rsid w:val="003E34D3"/>
    <w:rsid w:val="003E3A2F"/>
    <w:rsid w:val="003E5822"/>
    <w:rsid w:val="003E7E4E"/>
    <w:rsid w:val="004007C3"/>
    <w:rsid w:val="004010DE"/>
    <w:rsid w:val="00406304"/>
    <w:rsid w:val="0040687C"/>
    <w:rsid w:val="00407382"/>
    <w:rsid w:val="00421240"/>
    <w:rsid w:val="004365EE"/>
    <w:rsid w:val="00442001"/>
    <w:rsid w:val="004428DF"/>
    <w:rsid w:val="00447052"/>
    <w:rsid w:val="00447C2B"/>
    <w:rsid w:val="00451CCA"/>
    <w:rsid w:val="00452AD9"/>
    <w:rsid w:val="00470A64"/>
    <w:rsid w:val="00474D64"/>
    <w:rsid w:val="00476C17"/>
    <w:rsid w:val="00483DEE"/>
    <w:rsid w:val="00484C0B"/>
    <w:rsid w:val="00486998"/>
    <w:rsid w:val="00490E6F"/>
    <w:rsid w:val="00492B56"/>
    <w:rsid w:val="004A2E00"/>
    <w:rsid w:val="004B0D34"/>
    <w:rsid w:val="004B22DD"/>
    <w:rsid w:val="004B4C49"/>
    <w:rsid w:val="004C01D6"/>
    <w:rsid w:val="004C5F5D"/>
    <w:rsid w:val="004D2669"/>
    <w:rsid w:val="004D5BB4"/>
    <w:rsid w:val="004D77F7"/>
    <w:rsid w:val="004E0159"/>
    <w:rsid w:val="004E0CCF"/>
    <w:rsid w:val="004E1F64"/>
    <w:rsid w:val="0050237F"/>
    <w:rsid w:val="00503B0F"/>
    <w:rsid w:val="00512891"/>
    <w:rsid w:val="005159FB"/>
    <w:rsid w:val="005218C3"/>
    <w:rsid w:val="0052768C"/>
    <w:rsid w:val="00527B28"/>
    <w:rsid w:val="0053072F"/>
    <w:rsid w:val="005334C8"/>
    <w:rsid w:val="00534E16"/>
    <w:rsid w:val="00535EB7"/>
    <w:rsid w:val="00550E1B"/>
    <w:rsid w:val="00553D65"/>
    <w:rsid w:val="005545B1"/>
    <w:rsid w:val="0055735F"/>
    <w:rsid w:val="00560EF4"/>
    <w:rsid w:val="00561172"/>
    <w:rsid w:val="00564BE6"/>
    <w:rsid w:val="00566D07"/>
    <w:rsid w:val="0058067E"/>
    <w:rsid w:val="00580D14"/>
    <w:rsid w:val="005846C6"/>
    <w:rsid w:val="00584DF7"/>
    <w:rsid w:val="00590C9D"/>
    <w:rsid w:val="005915FF"/>
    <w:rsid w:val="00592C0F"/>
    <w:rsid w:val="005931D3"/>
    <w:rsid w:val="00594A87"/>
    <w:rsid w:val="00594AB8"/>
    <w:rsid w:val="00597C13"/>
    <w:rsid w:val="005A042F"/>
    <w:rsid w:val="005A509F"/>
    <w:rsid w:val="005B2F63"/>
    <w:rsid w:val="005B567E"/>
    <w:rsid w:val="005B5B7E"/>
    <w:rsid w:val="005C0E15"/>
    <w:rsid w:val="005C1DC2"/>
    <w:rsid w:val="005C349B"/>
    <w:rsid w:val="005D2A78"/>
    <w:rsid w:val="005E039D"/>
    <w:rsid w:val="005E37C7"/>
    <w:rsid w:val="005F22AB"/>
    <w:rsid w:val="005F510B"/>
    <w:rsid w:val="00601D52"/>
    <w:rsid w:val="00605A00"/>
    <w:rsid w:val="00605BBD"/>
    <w:rsid w:val="006115D0"/>
    <w:rsid w:val="00620711"/>
    <w:rsid w:val="00620F4C"/>
    <w:rsid w:val="00624B6A"/>
    <w:rsid w:val="006251AC"/>
    <w:rsid w:val="006268EE"/>
    <w:rsid w:val="00630341"/>
    <w:rsid w:val="00631540"/>
    <w:rsid w:val="00635E81"/>
    <w:rsid w:val="00651B39"/>
    <w:rsid w:val="00660CC8"/>
    <w:rsid w:val="00661CD0"/>
    <w:rsid w:val="00665B68"/>
    <w:rsid w:val="00665F83"/>
    <w:rsid w:val="00666E6A"/>
    <w:rsid w:val="00671B5F"/>
    <w:rsid w:val="0067266E"/>
    <w:rsid w:val="00680068"/>
    <w:rsid w:val="00687F92"/>
    <w:rsid w:val="006914A5"/>
    <w:rsid w:val="00692470"/>
    <w:rsid w:val="006935A3"/>
    <w:rsid w:val="00695056"/>
    <w:rsid w:val="006A214D"/>
    <w:rsid w:val="006A486E"/>
    <w:rsid w:val="006B7315"/>
    <w:rsid w:val="006C2C41"/>
    <w:rsid w:val="006C78EF"/>
    <w:rsid w:val="006D27B6"/>
    <w:rsid w:val="006D2F9B"/>
    <w:rsid w:val="006D3489"/>
    <w:rsid w:val="00705812"/>
    <w:rsid w:val="00705B9F"/>
    <w:rsid w:val="00710D30"/>
    <w:rsid w:val="00722BE8"/>
    <w:rsid w:val="007240CA"/>
    <w:rsid w:val="00726548"/>
    <w:rsid w:val="00731EBA"/>
    <w:rsid w:val="0073367A"/>
    <w:rsid w:val="00736BB4"/>
    <w:rsid w:val="00745522"/>
    <w:rsid w:val="00755845"/>
    <w:rsid w:val="00755FB0"/>
    <w:rsid w:val="00764570"/>
    <w:rsid w:val="007701A7"/>
    <w:rsid w:val="00771782"/>
    <w:rsid w:val="00783738"/>
    <w:rsid w:val="00785A3C"/>
    <w:rsid w:val="007935B9"/>
    <w:rsid w:val="007945A2"/>
    <w:rsid w:val="00794617"/>
    <w:rsid w:val="00795945"/>
    <w:rsid w:val="00797636"/>
    <w:rsid w:val="007A51DB"/>
    <w:rsid w:val="007A61E3"/>
    <w:rsid w:val="007C1EFF"/>
    <w:rsid w:val="007C21B0"/>
    <w:rsid w:val="007C4FF2"/>
    <w:rsid w:val="007D0962"/>
    <w:rsid w:val="007D0B16"/>
    <w:rsid w:val="007D321F"/>
    <w:rsid w:val="007E0120"/>
    <w:rsid w:val="007E4AAC"/>
    <w:rsid w:val="008024EA"/>
    <w:rsid w:val="00805096"/>
    <w:rsid w:val="00815338"/>
    <w:rsid w:val="00815873"/>
    <w:rsid w:val="00820A7B"/>
    <w:rsid w:val="008474F0"/>
    <w:rsid w:val="00853338"/>
    <w:rsid w:val="00856BE9"/>
    <w:rsid w:val="00857929"/>
    <w:rsid w:val="00861DBF"/>
    <w:rsid w:val="0086245F"/>
    <w:rsid w:val="00863E29"/>
    <w:rsid w:val="00874C24"/>
    <w:rsid w:val="0088420C"/>
    <w:rsid w:val="00885CF7"/>
    <w:rsid w:val="00891325"/>
    <w:rsid w:val="008F0F49"/>
    <w:rsid w:val="0090082E"/>
    <w:rsid w:val="00905247"/>
    <w:rsid w:val="00906E33"/>
    <w:rsid w:val="0091233B"/>
    <w:rsid w:val="00912D84"/>
    <w:rsid w:val="00915532"/>
    <w:rsid w:val="00916F14"/>
    <w:rsid w:val="00923F80"/>
    <w:rsid w:val="00925E44"/>
    <w:rsid w:val="00940E34"/>
    <w:rsid w:val="009439A7"/>
    <w:rsid w:val="00951D55"/>
    <w:rsid w:val="00963E6E"/>
    <w:rsid w:val="0096413A"/>
    <w:rsid w:val="0097325A"/>
    <w:rsid w:val="00977799"/>
    <w:rsid w:val="00982D46"/>
    <w:rsid w:val="00984AB9"/>
    <w:rsid w:val="00986282"/>
    <w:rsid w:val="0099047E"/>
    <w:rsid w:val="00992364"/>
    <w:rsid w:val="009A2FAA"/>
    <w:rsid w:val="009A3748"/>
    <w:rsid w:val="009A40E9"/>
    <w:rsid w:val="009A6B17"/>
    <w:rsid w:val="009B0B21"/>
    <w:rsid w:val="009B1AD3"/>
    <w:rsid w:val="009C2277"/>
    <w:rsid w:val="009C7F54"/>
    <w:rsid w:val="009D19C6"/>
    <w:rsid w:val="009D6C3D"/>
    <w:rsid w:val="009D7F12"/>
    <w:rsid w:val="009E101B"/>
    <w:rsid w:val="009E1CCB"/>
    <w:rsid w:val="009E5CDC"/>
    <w:rsid w:val="009F07BD"/>
    <w:rsid w:val="00A00199"/>
    <w:rsid w:val="00A0094F"/>
    <w:rsid w:val="00A028EA"/>
    <w:rsid w:val="00A05708"/>
    <w:rsid w:val="00A0700E"/>
    <w:rsid w:val="00A14427"/>
    <w:rsid w:val="00A238D0"/>
    <w:rsid w:val="00A3000A"/>
    <w:rsid w:val="00A3182E"/>
    <w:rsid w:val="00A35E77"/>
    <w:rsid w:val="00A37DC5"/>
    <w:rsid w:val="00A402A4"/>
    <w:rsid w:val="00A41FA8"/>
    <w:rsid w:val="00A42597"/>
    <w:rsid w:val="00A437DA"/>
    <w:rsid w:val="00A440CB"/>
    <w:rsid w:val="00A47580"/>
    <w:rsid w:val="00A51D71"/>
    <w:rsid w:val="00A55939"/>
    <w:rsid w:val="00A56738"/>
    <w:rsid w:val="00A65CBC"/>
    <w:rsid w:val="00A6641B"/>
    <w:rsid w:val="00A71350"/>
    <w:rsid w:val="00A72BC0"/>
    <w:rsid w:val="00A74023"/>
    <w:rsid w:val="00A84364"/>
    <w:rsid w:val="00A86E8D"/>
    <w:rsid w:val="00A87203"/>
    <w:rsid w:val="00A91C96"/>
    <w:rsid w:val="00A96037"/>
    <w:rsid w:val="00AA0529"/>
    <w:rsid w:val="00AA1D94"/>
    <w:rsid w:val="00AA4C1E"/>
    <w:rsid w:val="00AB201D"/>
    <w:rsid w:val="00AB7E62"/>
    <w:rsid w:val="00AC1BFB"/>
    <w:rsid w:val="00AC2C48"/>
    <w:rsid w:val="00AC636E"/>
    <w:rsid w:val="00AD14C2"/>
    <w:rsid w:val="00AD50DD"/>
    <w:rsid w:val="00AD673D"/>
    <w:rsid w:val="00AE242B"/>
    <w:rsid w:val="00AE5E4D"/>
    <w:rsid w:val="00AE66D0"/>
    <w:rsid w:val="00AE6D64"/>
    <w:rsid w:val="00AF0840"/>
    <w:rsid w:val="00AF5142"/>
    <w:rsid w:val="00B05559"/>
    <w:rsid w:val="00B05D8B"/>
    <w:rsid w:val="00B05F94"/>
    <w:rsid w:val="00B0797D"/>
    <w:rsid w:val="00B16BF7"/>
    <w:rsid w:val="00B17591"/>
    <w:rsid w:val="00B2004E"/>
    <w:rsid w:val="00B21B0E"/>
    <w:rsid w:val="00B242A3"/>
    <w:rsid w:val="00B26397"/>
    <w:rsid w:val="00B303E0"/>
    <w:rsid w:val="00B35F0A"/>
    <w:rsid w:val="00B36660"/>
    <w:rsid w:val="00B40A8E"/>
    <w:rsid w:val="00B43484"/>
    <w:rsid w:val="00B46F81"/>
    <w:rsid w:val="00B516DF"/>
    <w:rsid w:val="00B535DB"/>
    <w:rsid w:val="00B56730"/>
    <w:rsid w:val="00B567D3"/>
    <w:rsid w:val="00B6006B"/>
    <w:rsid w:val="00B609C5"/>
    <w:rsid w:val="00B6339C"/>
    <w:rsid w:val="00B6681B"/>
    <w:rsid w:val="00B66CE2"/>
    <w:rsid w:val="00B67B1E"/>
    <w:rsid w:val="00B70438"/>
    <w:rsid w:val="00B718D5"/>
    <w:rsid w:val="00B73B5C"/>
    <w:rsid w:val="00B7461F"/>
    <w:rsid w:val="00B76FF0"/>
    <w:rsid w:val="00B8152E"/>
    <w:rsid w:val="00BA62F2"/>
    <w:rsid w:val="00BB1EEF"/>
    <w:rsid w:val="00BB3365"/>
    <w:rsid w:val="00BB5903"/>
    <w:rsid w:val="00BB7294"/>
    <w:rsid w:val="00BC745B"/>
    <w:rsid w:val="00BD11F3"/>
    <w:rsid w:val="00BE2FD8"/>
    <w:rsid w:val="00BE39D4"/>
    <w:rsid w:val="00BE4D5C"/>
    <w:rsid w:val="00BF051B"/>
    <w:rsid w:val="00BF23D2"/>
    <w:rsid w:val="00BF49D5"/>
    <w:rsid w:val="00BF6FFD"/>
    <w:rsid w:val="00C0282C"/>
    <w:rsid w:val="00C02B3F"/>
    <w:rsid w:val="00C0334C"/>
    <w:rsid w:val="00C04207"/>
    <w:rsid w:val="00C051DE"/>
    <w:rsid w:val="00C06929"/>
    <w:rsid w:val="00C0741A"/>
    <w:rsid w:val="00C13009"/>
    <w:rsid w:val="00C15559"/>
    <w:rsid w:val="00C21D11"/>
    <w:rsid w:val="00C26F87"/>
    <w:rsid w:val="00C32F68"/>
    <w:rsid w:val="00C35C59"/>
    <w:rsid w:val="00C35F4F"/>
    <w:rsid w:val="00C36ADA"/>
    <w:rsid w:val="00C4794D"/>
    <w:rsid w:val="00C500D0"/>
    <w:rsid w:val="00C661F9"/>
    <w:rsid w:val="00C75195"/>
    <w:rsid w:val="00C8083A"/>
    <w:rsid w:val="00C972F1"/>
    <w:rsid w:val="00CA3A9E"/>
    <w:rsid w:val="00CA40F6"/>
    <w:rsid w:val="00CA71D6"/>
    <w:rsid w:val="00CB01BF"/>
    <w:rsid w:val="00CB114F"/>
    <w:rsid w:val="00CB55CD"/>
    <w:rsid w:val="00CB66CE"/>
    <w:rsid w:val="00CC65CD"/>
    <w:rsid w:val="00CE16EC"/>
    <w:rsid w:val="00CE3CF7"/>
    <w:rsid w:val="00CF16CB"/>
    <w:rsid w:val="00CF3A33"/>
    <w:rsid w:val="00CF3ADF"/>
    <w:rsid w:val="00CF7307"/>
    <w:rsid w:val="00CF78C8"/>
    <w:rsid w:val="00D03DB0"/>
    <w:rsid w:val="00D06891"/>
    <w:rsid w:val="00D14ECC"/>
    <w:rsid w:val="00D16642"/>
    <w:rsid w:val="00D2136F"/>
    <w:rsid w:val="00D272D4"/>
    <w:rsid w:val="00D27D01"/>
    <w:rsid w:val="00D3535E"/>
    <w:rsid w:val="00D510CE"/>
    <w:rsid w:val="00D53A1B"/>
    <w:rsid w:val="00D763FE"/>
    <w:rsid w:val="00D83134"/>
    <w:rsid w:val="00D83EC3"/>
    <w:rsid w:val="00D920CF"/>
    <w:rsid w:val="00D943B7"/>
    <w:rsid w:val="00D9797D"/>
    <w:rsid w:val="00DB2D5F"/>
    <w:rsid w:val="00DB41A3"/>
    <w:rsid w:val="00DC01A1"/>
    <w:rsid w:val="00DC1CEA"/>
    <w:rsid w:val="00DC2572"/>
    <w:rsid w:val="00DC3637"/>
    <w:rsid w:val="00DC5AE0"/>
    <w:rsid w:val="00DC5FF6"/>
    <w:rsid w:val="00DC698F"/>
    <w:rsid w:val="00DD0D69"/>
    <w:rsid w:val="00DD727A"/>
    <w:rsid w:val="00DE2E34"/>
    <w:rsid w:val="00DE38C8"/>
    <w:rsid w:val="00DE4407"/>
    <w:rsid w:val="00DF0869"/>
    <w:rsid w:val="00DF1986"/>
    <w:rsid w:val="00DF38C2"/>
    <w:rsid w:val="00DF70AA"/>
    <w:rsid w:val="00DF73D4"/>
    <w:rsid w:val="00E04625"/>
    <w:rsid w:val="00E059C9"/>
    <w:rsid w:val="00E0752C"/>
    <w:rsid w:val="00E1572A"/>
    <w:rsid w:val="00E22F6A"/>
    <w:rsid w:val="00E30C5B"/>
    <w:rsid w:val="00E321C2"/>
    <w:rsid w:val="00E35758"/>
    <w:rsid w:val="00E406AF"/>
    <w:rsid w:val="00E40F79"/>
    <w:rsid w:val="00E53ABE"/>
    <w:rsid w:val="00E560CD"/>
    <w:rsid w:val="00E6467C"/>
    <w:rsid w:val="00E74A89"/>
    <w:rsid w:val="00E81B9F"/>
    <w:rsid w:val="00E94684"/>
    <w:rsid w:val="00EA103B"/>
    <w:rsid w:val="00EA3744"/>
    <w:rsid w:val="00EC25E5"/>
    <w:rsid w:val="00EC4B3E"/>
    <w:rsid w:val="00EC6422"/>
    <w:rsid w:val="00ED04C6"/>
    <w:rsid w:val="00ED12FC"/>
    <w:rsid w:val="00ED4F07"/>
    <w:rsid w:val="00EE697E"/>
    <w:rsid w:val="00EF4F4C"/>
    <w:rsid w:val="00EF6BCE"/>
    <w:rsid w:val="00EF7A36"/>
    <w:rsid w:val="00F031C8"/>
    <w:rsid w:val="00F0333F"/>
    <w:rsid w:val="00F059EC"/>
    <w:rsid w:val="00F07872"/>
    <w:rsid w:val="00F105CE"/>
    <w:rsid w:val="00F176CA"/>
    <w:rsid w:val="00F2727A"/>
    <w:rsid w:val="00F27A1D"/>
    <w:rsid w:val="00F3262B"/>
    <w:rsid w:val="00F3623F"/>
    <w:rsid w:val="00F50FAD"/>
    <w:rsid w:val="00F52C3C"/>
    <w:rsid w:val="00F53259"/>
    <w:rsid w:val="00F56258"/>
    <w:rsid w:val="00F56F85"/>
    <w:rsid w:val="00F611F6"/>
    <w:rsid w:val="00F66B66"/>
    <w:rsid w:val="00F76B6F"/>
    <w:rsid w:val="00F86221"/>
    <w:rsid w:val="00F8768C"/>
    <w:rsid w:val="00F95074"/>
    <w:rsid w:val="00F95D87"/>
    <w:rsid w:val="00FA561D"/>
    <w:rsid w:val="00FA6BF5"/>
    <w:rsid w:val="00FB024D"/>
    <w:rsid w:val="00FB6596"/>
    <w:rsid w:val="00FC0164"/>
    <w:rsid w:val="00FC0177"/>
    <w:rsid w:val="00FC022F"/>
    <w:rsid w:val="00FC053A"/>
    <w:rsid w:val="00FC13CD"/>
    <w:rsid w:val="00FD03BC"/>
    <w:rsid w:val="00FD0C7E"/>
    <w:rsid w:val="00FD0EBB"/>
    <w:rsid w:val="00FE1063"/>
    <w:rsid w:val="00FE475F"/>
    <w:rsid w:val="00FE6FB4"/>
    <w:rsid w:val="00FE7168"/>
    <w:rsid w:val="00FF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outlineLvl w:val="0"/>
    </w:pPr>
    <w:rPr>
      <w:rFonts w:ascii="Arial" w:hAnsi="Arial" w:cs="Arial"/>
      <w:b/>
      <w:bCs/>
      <w:color w:val="483880"/>
      <w:sz w:val="20"/>
      <w:szCs w:val="15"/>
    </w:rPr>
  </w:style>
  <w:style w:type="paragraph" w:styleId="Heading2">
    <w:name w:val="heading 2"/>
    <w:basedOn w:val="Normal"/>
    <w:qFormat/>
    <w:pPr>
      <w:spacing w:before="100" w:beforeAutospacing="1" w:after="100" w:afterAutospacing="1"/>
      <w:outlineLvl w:val="1"/>
    </w:pPr>
    <w:rPr>
      <w:rFonts w:ascii="Arial" w:hAnsi="Arial" w:cs="Arial"/>
      <w:b/>
      <w:bCs/>
      <w:color w:val="000000"/>
    </w:rPr>
  </w:style>
  <w:style w:type="paragraph" w:styleId="Heading4">
    <w:name w:val="heading 4"/>
    <w:basedOn w:val="Normal"/>
    <w:qFormat/>
    <w:pPr>
      <w:spacing w:before="100" w:beforeAutospacing="1" w:after="100" w:afterAutospacing="1"/>
      <w:outlineLvl w:val="3"/>
    </w:pPr>
    <w:rPr>
      <w:rFonts w:ascii="Arial" w:hAnsi="Arial" w:cs="Arial"/>
      <w:b/>
      <w:bCs/>
      <w:color w:val="483880"/>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after="240"/>
      <w:ind w:left="720"/>
    </w:pPr>
    <w:rPr>
      <w:rFonts w:ascii="Arial" w:hAnsi="Arial" w:cs="Arial"/>
      <w:color w:val="666666"/>
      <w:sz w:val="15"/>
      <w:szCs w:val="15"/>
    </w:rPr>
  </w:style>
  <w:style w:type="character" w:styleId="Hyperlink">
    <w:name w:val="Hyperlink"/>
    <w:rPr>
      <w:color w:val="0000FF"/>
      <w:u w:val="single"/>
    </w:rPr>
  </w:style>
  <w:style w:type="paragraph" w:styleId="BodyTextIndent2">
    <w:name w:val="Body Text Indent 2"/>
    <w:basedOn w:val="Normal"/>
    <w:pPr>
      <w:spacing w:after="240"/>
      <w:ind w:left="360"/>
    </w:pPr>
    <w:rPr>
      <w:rFonts w:ascii="Arial" w:hAnsi="Arial" w:cs="Arial"/>
      <w:color w:val="666666"/>
      <w:sz w:val="15"/>
      <w:szCs w:val="15"/>
    </w:rPr>
  </w:style>
  <w:style w:type="paragraph" w:styleId="BodyTextIndent3">
    <w:name w:val="Body Text Indent 3"/>
    <w:basedOn w:val="Normal"/>
    <w:pPr>
      <w:spacing w:after="240"/>
      <w:ind w:left="360"/>
    </w:pPr>
    <w:rPr>
      <w:rFonts w:ascii="Arial" w:hAnsi="Arial" w:cs="Arial"/>
      <w:color w:val="666666"/>
      <w:sz w:val="20"/>
      <w:szCs w:val="15"/>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BodyText">
    <w:name w:val="Body Text"/>
    <w:basedOn w:val="Normal"/>
    <w:pPr>
      <w:spacing w:after="120"/>
    </w:p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BalloonText">
    <w:name w:val="Balloon Text"/>
    <w:basedOn w:val="Normal"/>
    <w:semiHidden/>
    <w:rsid w:val="00AC1BFB"/>
    <w:rPr>
      <w:rFonts w:ascii="Tahoma" w:hAnsi="Tahoma" w:cs="Tahoma"/>
      <w:sz w:val="16"/>
      <w:szCs w:val="16"/>
    </w:rPr>
  </w:style>
  <w:style w:type="character" w:styleId="CommentReference">
    <w:name w:val="annotation reference"/>
    <w:semiHidden/>
    <w:rsid w:val="00AC1BFB"/>
    <w:rPr>
      <w:sz w:val="16"/>
      <w:szCs w:val="16"/>
    </w:rPr>
  </w:style>
  <w:style w:type="paragraph" w:styleId="CommentText">
    <w:name w:val="annotation text"/>
    <w:basedOn w:val="Normal"/>
    <w:semiHidden/>
    <w:rsid w:val="00AC1BFB"/>
    <w:rPr>
      <w:sz w:val="20"/>
      <w:szCs w:val="20"/>
    </w:rPr>
  </w:style>
  <w:style w:type="paragraph" w:styleId="CommentSubject">
    <w:name w:val="annotation subject"/>
    <w:basedOn w:val="CommentText"/>
    <w:next w:val="CommentText"/>
    <w:semiHidden/>
    <w:rsid w:val="00AC1BFB"/>
    <w:rPr>
      <w:b/>
      <w:bCs/>
    </w:rPr>
  </w:style>
  <w:style w:type="table" w:styleId="TableGrid">
    <w:name w:val="Table Grid"/>
    <w:basedOn w:val="TableNormal"/>
    <w:rsid w:val="0085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Дата печати"/>
    <w:rsid w:val="00A3000A"/>
    <w:rPr>
      <w:sz w:val="24"/>
      <w:szCs w:val="24"/>
    </w:rPr>
  </w:style>
  <w:style w:type="paragraph" w:customStyle="1" w:styleId="a0">
    <w:name w:val="a"/>
    <w:basedOn w:val="Normal"/>
    <w:rsid w:val="00A3000A"/>
  </w:style>
  <w:style w:type="paragraph" w:styleId="NormalWeb">
    <w:name w:val="Normal (Web)"/>
    <w:basedOn w:val="Normal"/>
    <w:rsid w:val="00550E1B"/>
    <w:pPr>
      <w:spacing w:before="100" w:beforeAutospacing="1" w:after="100" w:afterAutospacing="1"/>
    </w:pPr>
  </w:style>
  <w:style w:type="paragraph" w:styleId="Revision">
    <w:name w:val="Revision"/>
    <w:hidden/>
    <w:uiPriority w:val="99"/>
    <w:semiHidden/>
    <w:rsid w:val="00982D46"/>
    <w:rPr>
      <w:sz w:val="24"/>
      <w:szCs w:val="24"/>
    </w:rPr>
  </w:style>
  <w:style w:type="paragraph" w:customStyle="1" w:styleId="Default">
    <w:name w:val="Default"/>
    <w:rsid w:val="009D19C6"/>
    <w:pPr>
      <w:widowControl w:val="0"/>
      <w:autoSpaceDE w:val="0"/>
      <w:autoSpaceDN w:val="0"/>
      <w:adjustRightInd w:val="0"/>
    </w:pPr>
    <w:rPr>
      <w:rFonts w:eastAsia="SimSun"/>
      <w:color w:val="000000"/>
      <w:sz w:val="24"/>
      <w:szCs w:val="24"/>
      <w:lang w:val="en-US" w:eastAsia="zh-CN"/>
    </w:rPr>
  </w:style>
  <w:style w:type="paragraph" w:styleId="ListParagraph">
    <w:name w:val="List Paragraph"/>
    <w:basedOn w:val="Normal"/>
    <w:uiPriority w:val="34"/>
    <w:qFormat/>
    <w:rsid w:val="002A20AE"/>
    <w:pPr>
      <w:ind w:left="720"/>
    </w:pPr>
    <w:rPr>
      <w:rFonts w:ascii="Calibri" w:eastAsia="Calibri" w:hAnsi="Calibri"/>
      <w:sz w:val="22"/>
      <w:szCs w:val="22"/>
      <w:lang w:eastAsia="en-US"/>
    </w:rPr>
  </w:style>
  <w:style w:type="paragraph" w:styleId="Date">
    <w:name w:val="Date"/>
    <w:basedOn w:val="Normal"/>
    <w:next w:val="Normal"/>
    <w:link w:val="DateChar"/>
    <w:rsid w:val="00E74A89"/>
  </w:style>
  <w:style w:type="character" w:customStyle="1" w:styleId="DateChar">
    <w:name w:val="Date Char"/>
    <w:link w:val="Date"/>
    <w:rsid w:val="00E74A89"/>
    <w:rPr>
      <w:sz w:val="24"/>
      <w:szCs w:val="24"/>
      <w:lang w:val="ru-RU" w:eastAsia="ru-RU"/>
    </w:rPr>
  </w:style>
  <w:style w:type="paragraph" w:styleId="Header">
    <w:name w:val="header"/>
    <w:basedOn w:val="Normal"/>
    <w:link w:val="HeaderChar"/>
    <w:rsid w:val="007A51DB"/>
    <w:pPr>
      <w:tabs>
        <w:tab w:val="center" w:pos="4844"/>
        <w:tab w:val="right" w:pos="9689"/>
      </w:tabs>
    </w:pPr>
  </w:style>
  <w:style w:type="character" w:customStyle="1" w:styleId="HeaderChar">
    <w:name w:val="Header Char"/>
    <w:link w:val="Header"/>
    <w:rsid w:val="007A51DB"/>
    <w:rPr>
      <w:sz w:val="24"/>
      <w:szCs w:val="24"/>
      <w:lang w:val="ru-RU" w:eastAsia="ru-RU"/>
    </w:rPr>
  </w:style>
  <w:style w:type="paragraph" w:styleId="Footer">
    <w:name w:val="footer"/>
    <w:basedOn w:val="Normal"/>
    <w:link w:val="FooterChar"/>
    <w:uiPriority w:val="99"/>
    <w:rsid w:val="007A51DB"/>
    <w:pPr>
      <w:tabs>
        <w:tab w:val="center" w:pos="4844"/>
        <w:tab w:val="right" w:pos="9689"/>
      </w:tabs>
    </w:pPr>
  </w:style>
  <w:style w:type="character" w:customStyle="1" w:styleId="FooterChar">
    <w:name w:val="Footer Char"/>
    <w:link w:val="Footer"/>
    <w:uiPriority w:val="99"/>
    <w:rsid w:val="007A51D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755">
      <w:bodyDiv w:val="1"/>
      <w:marLeft w:val="0"/>
      <w:marRight w:val="0"/>
      <w:marTop w:val="0"/>
      <w:marBottom w:val="0"/>
      <w:divBdr>
        <w:top w:val="none" w:sz="0" w:space="0" w:color="auto"/>
        <w:left w:val="none" w:sz="0" w:space="0" w:color="auto"/>
        <w:bottom w:val="none" w:sz="0" w:space="0" w:color="auto"/>
        <w:right w:val="none" w:sz="0" w:space="0" w:color="auto"/>
      </w:divBdr>
      <w:divsChild>
        <w:div w:id="181823435">
          <w:marLeft w:val="0"/>
          <w:marRight w:val="0"/>
          <w:marTop w:val="0"/>
          <w:marBottom w:val="0"/>
          <w:divBdr>
            <w:top w:val="none" w:sz="0" w:space="0" w:color="auto"/>
            <w:left w:val="none" w:sz="0" w:space="0" w:color="auto"/>
            <w:bottom w:val="none" w:sz="0" w:space="0" w:color="auto"/>
            <w:right w:val="none" w:sz="0" w:space="0" w:color="auto"/>
          </w:divBdr>
        </w:div>
      </w:divsChild>
    </w:div>
    <w:div w:id="200749150">
      <w:bodyDiv w:val="1"/>
      <w:marLeft w:val="0"/>
      <w:marRight w:val="0"/>
      <w:marTop w:val="0"/>
      <w:marBottom w:val="0"/>
      <w:divBdr>
        <w:top w:val="none" w:sz="0" w:space="0" w:color="auto"/>
        <w:left w:val="none" w:sz="0" w:space="0" w:color="auto"/>
        <w:bottom w:val="none" w:sz="0" w:space="0" w:color="auto"/>
        <w:right w:val="none" w:sz="0" w:space="0" w:color="auto"/>
      </w:divBdr>
    </w:div>
    <w:div w:id="232159686">
      <w:bodyDiv w:val="1"/>
      <w:marLeft w:val="0"/>
      <w:marRight w:val="0"/>
      <w:marTop w:val="0"/>
      <w:marBottom w:val="0"/>
      <w:divBdr>
        <w:top w:val="none" w:sz="0" w:space="0" w:color="auto"/>
        <w:left w:val="none" w:sz="0" w:space="0" w:color="auto"/>
        <w:bottom w:val="none" w:sz="0" w:space="0" w:color="auto"/>
        <w:right w:val="none" w:sz="0" w:space="0" w:color="auto"/>
      </w:divBdr>
      <w:divsChild>
        <w:div w:id="564687540">
          <w:marLeft w:val="0"/>
          <w:marRight w:val="0"/>
          <w:marTop w:val="0"/>
          <w:marBottom w:val="0"/>
          <w:divBdr>
            <w:top w:val="none" w:sz="0" w:space="0" w:color="auto"/>
            <w:left w:val="none" w:sz="0" w:space="0" w:color="auto"/>
            <w:bottom w:val="none" w:sz="0" w:space="0" w:color="auto"/>
            <w:right w:val="none" w:sz="0" w:space="0" w:color="auto"/>
          </w:divBdr>
        </w:div>
      </w:divsChild>
    </w:div>
    <w:div w:id="424688856">
      <w:bodyDiv w:val="1"/>
      <w:marLeft w:val="0"/>
      <w:marRight w:val="0"/>
      <w:marTop w:val="0"/>
      <w:marBottom w:val="0"/>
      <w:divBdr>
        <w:top w:val="none" w:sz="0" w:space="0" w:color="auto"/>
        <w:left w:val="none" w:sz="0" w:space="0" w:color="auto"/>
        <w:bottom w:val="none" w:sz="0" w:space="0" w:color="auto"/>
        <w:right w:val="none" w:sz="0" w:space="0" w:color="auto"/>
      </w:divBdr>
      <w:divsChild>
        <w:div w:id="1084452859">
          <w:marLeft w:val="0"/>
          <w:marRight w:val="0"/>
          <w:marTop w:val="0"/>
          <w:marBottom w:val="0"/>
          <w:divBdr>
            <w:top w:val="none" w:sz="0" w:space="0" w:color="auto"/>
            <w:left w:val="none" w:sz="0" w:space="0" w:color="auto"/>
            <w:bottom w:val="none" w:sz="0" w:space="0" w:color="auto"/>
            <w:right w:val="none" w:sz="0" w:space="0" w:color="auto"/>
          </w:divBdr>
        </w:div>
      </w:divsChild>
    </w:div>
    <w:div w:id="807745888">
      <w:bodyDiv w:val="1"/>
      <w:marLeft w:val="0"/>
      <w:marRight w:val="0"/>
      <w:marTop w:val="0"/>
      <w:marBottom w:val="0"/>
      <w:divBdr>
        <w:top w:val="none" w:sz="0" w:space="0" w:color="auto"/>
        <w:left w:val="none" w:sz="0" w:space="0" w:color="auto"/>
        <w:bottom w:val="none" w:sz="0" w:space="0" w:color="auto"/>
        <w:right w:val="none" w:sz="0" w:space="0" w:color="auto"/>
      </w:divBdr>
      <w:divsChild>
        <w:div w:id="1923221359">
          <w:marLeft w:val="0"/>
          <w:marRight w:val="0"/>
          <w:marTop w:val="0"/>
          <w:marBottom w:val="0"/>
          <w:divBdr>
            <w:top w:val="none" w:sz="0" w:space="0" w:color="auto"/>
            <w:left w:val="none" w:sz="0" w:space="0" w:color="auto"/>
            <w:bottom w:val="none" w:sz="0" w:space="0" w:color="auto"/>
            <w:right w:val="none" w:sz="0" w:space="0" w:color="auto"/>
          </w:divBdr>
          <w:divsChild>
            <w:div w:id="18100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3346">
      <w:bodyDiv w:val="1"/>
      <w:marLeft w:val="0"/>
      <w:marRight w:val="0"/>
      <w:marTop w:val="0"/>
      <w:marBottom w:val="0"/>
      <w:divBdr>
        <w:top w:val="none" w:sz="0" w:space="0" w:color="auto"/>
        <w:left w:val="none" w:sz="0" w:space="0" w:color="auto"/>
        <w:bottom w:val="none" w:sz="0" w:space="0" w:color="auto"/>
        <w:right w:val="none" w:sz="0" w:space="0" w:color="auto"/>
      </w:divBdr>
    </w:div>
    <w:div w:id="916407174">
      <w:bodyDiv w:val="1"/>
      <w:marLeft w:val="0"/>
      <w:marRight w:val="0"/>
      <w:marTop w:val="0"/>
      <w:marBottom w:val="0"/>
      <w:divBdr>
        <w:top w:val="none" w:sz="0" w:space="0" w:color="auto"/>
        <w:left w:val="none" w:sz="0" w:space="0" w:color="auto"/>
        <w:bottom w:val="none" w:sz="0" w:space="0" w:color="auto"/>
        <w:right w:val="none" w:sz="0" w:space="0" w:color="auto"/>
      </w:divBdr>
    </w:div>
    <w:div w:id="1239829747">
      <w:bodyDiv w:val="1"/>
      <w:marLeft w:val="0"/>
      <w:marRight w:val="0"/>
      <w:marTop w:val="0"/>
      <w:marBottom w:val="0"/>
      <w:divBdr>
        <w:top w:val="none" w:sz="0" w:space="0" w:color="auto"/>
        <w:left w:val="none" w:sz="0" w:space="0" w:color="auto"/>
        <w:bottom w:val="none" w:sz="0" w:space="0" w:color="auto"/>
        <w:right w:val="none" w:sz="0" w:space="0" w:color="auto"/>
      </w:divBdr>
    </w:div>
    <w:div w:id="1810786406">
      <w:bodyDiv w:val="1"/>
      <w:marLeft w:val="0"/>
      <w:marRight w:val="0"/>
      <w:marTop w:val="0"/>
      <w:marBottom w:val="0"/>
      <w:divBdr>
        <w:top w:val="none" w:sz="0" w:space="0" w:color="auto"/>
        <w:left w:val="none" w:sz="0" w:space="0" w:color="auto"/>
        <w:bottom w:val="none" w:sz="0" w:space="0" w:color="auto"/>
        <w:right w:val="none" w:sz="0" w:space="0" w:color="auto"/>
      </w:divBdr>
    </w:div>
    <w:div w:id="1853837944">
      <w:bodyDiv w:val="1"/>
      <w:marLeft w:val="0"/>
      <w:marRight w:val="0"/>
      <w:marTop w:val="0"/>
      <w:marBottom w:val="0"/>
      <w:divBdr>
        <w:top w:val="none" w:sz="0" w:space="0" w:color="auto"/>
        <w:left w:val="none" w:sz="0" w:space="0" w:color="auto"/>
        <w:bottom w:val="none" w:sz="0" w:space="0" w:color="auto"/>
        <w:right w:val="none" w:sz="0" w:space="0" w:color="auto"/>
      </w:divBdr>
    </w:div>
    <w:div w:id="1957447120">
      <w:bodyDiv w:val="1"/>
      <w:marLeft w:val="0"/>
      <w:marRight w:val="0"/>
      <w:marTop w:val="0"/>
      <w:marBottom w:val="0"/>
      <w:divBdr>
        <w:top w:val="none" w:sz="0" w:space="0" w:color="auto"/>
        <w:left w:val="none" w:sz="0" w:space="0" w:color="auto"/>
        <w:bottom w:val="none" w:sz="0" w:space="0" w:color="auto"/>
        <w:right w:val="none" w:sz="0" w:space="0" w:color="auto"/>
      </w:divBdr>
    </w:div>
    <w:div w:id="1981956074">
      <w:bodyDiv w:val="1"/>
      <w:marLeft w:val="0"/>
      <w:marRight w:val="0"/>
      <w:marTop w:val="0"/>
      <w:marBottom w:val="0"/>
      <w:divBdr>
        <w:top w:val="none" w:sz="0" w:space="0" w:color="auto"/>
        <w:left w:val="none" w:sz="0" w:space="0" w:color="auto"/>
        <w:bottom w:val="none" w:sz="0" w:space="0" w:color="auto"/>
        <w:right w:val="none" w:sz="0" w:space="0" w:color="auto"/>
      </w:divBdr>
      <w:divsChild>
        <w:div w:id="967399720">
          <w:marLeft w:val="0"/>
          <w:marRight w:val="0"/>
          <w:marTop w:val="0"/>
          <w:marBottom w:val="0"/>
          <w:divBdr>
            <w:top w:val="none" w:sz="0" w:space="0" w:color="auto"/>
            <w:left w:val="none" w:sz="0" w:space="0" w:color="auto"/>
            <w:bottom w:val="none" w:sz="0" w:space="0" w:color="auto"/>
            <w:right w:val="none" w:sz="0" w:space="0" w:color="auto"/>
          </w:divBdr>
          <w:divsChild>
            <w:div w:id="166941046">
              <w:marLeft w:val="0"/>
              <w:marRight w:val="0"/>
              <w:marTop w:val="0"/>
              <w:marBottom w:val="0"/>
              <w:divBdr>
                <w:top w:val="none" w:sz="0" w:space="0" w:color="auto"/>
                <w:left w:val="none" w:sz="0" w:space="0" w:color="auto"/>
                <w:bottom w:val="none" w:sz="0" w:space="0" w:color="auto"/>
                <w:right w:val="none" w:sz="0" w:space="0" w:color="auto"/>
              </w:divBdr>
            </w:div>
            <w:div w:id="200368174">
              <w:marLeft w:val="0"/>
              <w:marRight w:val="0"/>
              <w:marTop w:val="0"/>
              <w:marBottom w:val="0"/>
              <w:divBdr>
                <w:top w:val="none" w:sz="0" w:space="0" w:color="auto"/>
                <w:left w:val="none" w:sz="0" w:space="0" w:color="auto"/>
                <w:bottom w:val="none" w:sz="0" w:space="0" w:color="auto"/>
                <w:right w:val="none" w:sz="0" w:space="0" w:color="auto"/>
              </w:divBdr>
            </w:div>
            <w:div w:id="477066502">
              <w:marLeft w:val="0"/>
              <w:marRight w:val="0"/>
              <w:marTop w:val="0"/>
              <w:marBottom w:val="0"/>
              <w:divBdr>
                <w:top w:val="none" w:sz="0" w:space="0" w:color="auto"/>
                <w:left w:val="none" w:sz="0" w:space="0" w:color="auto"/>
                <w:bottom w:val="none" w:sz="0" w:space="0" w:color="auto"/>
                <w:right w:val="none" w:sz="0" w:space="0" w:color="auto"/>
              </w:divBdr>
            </w:div>
            <w:div w:id="561209078">
              <w:marLeft w:val="0"/>
              <w:marRight w:val="0"/>
              <w:marTop w:val="0"/>
              <w:marBottom w:val="0"/>
              <w:divBdr>
                <w:top w:val="none" w:sz="0" w:space="0" w:color="auto"/>
                <w:left w:val="none" w:sz="0" w:space="0" w:color="auto"/>
                <w:bottom w:val="none" w:sz="0" w:space="0" w:color="auto"/>
                <w:right w:val="none" w:sz="0" w:space="0" w:color="auto"/>
              </w:divBdr>
            </w:div>
            <w:div w:id="680937420">
              <w:marLeft w:val="0"/>
              <w:marRight w:val="0"/>
              <w:marTop w:val="0"/>
              <w:marBottom w:val="0"/>
              <w:divBdr>
                <w:top w:val="none" w:sz="0" w:space="0" w:color="auto"/>
                <w:left w:val="none" w:sz="0" w:space="0" w:color="auto"/>
                <w:bottom w:val="none" w:sz="0" w:space="0" w:color="auto"/>
                <w:right w:val="none" w:sz="0" w:space="0" w:color="auto"/>
              </w:divBdr>
            </w:div>
            <w:div w:id="762065301">
              <w:marLeft w:val="0"/>
              <w:marRight w:val="0"/>
              <w:marTop w:val="0"/>
              <w:marBottom w:val="0"/>
              <w:divBdr>
                <w:top w:val="none" w:sz="0" w:space="0" w:color="auto"/>
                <w:left w:val="none" w:sz="0" w:space="0" w:color="auto"/>
                <w:bottom w:val="none" w:sz="0" w:space="0" w:color="auto"/>
                <w:right w:val="none" w:sz="0" w:space="0" w:color="auto"/>
              </w:divBdr>
            </w:div>
            <w:div w:id="885487738">
              <w:marLeft w:val="0"/>
              <w:marRight w:val="0"/>
              <w:marTop w:val="0"/>
              <w:marBottom w:val="0"/>
              <w:divBdr>
                <w:top w:val="none" w:sz="0" w:space="0" w:color="auto"/>
                <w:left w:val="none" w:sz="0" w:space="0" w:color="auto"/>
                <w:bottom w:val="none" w:sz="0" w:space="0" w:color="auto"/>
                <w:right w:val="none" w:sz="0" w:space="0" w:color="auto"/>
              </w:divBdr>
            </w:div>
            <w:div w:id="1259292865">
              <w:marLeft w:val="0"/>
              <w:marRight w:val="0"/>
              <w:marTop w:val="0"/>
              <w:marBottom w:val="0"/>
              <w:divBdr>
                <w:top w:val="none" w:sz="0" w:space="0" w:color="auto"/>
                <w:left w:val="none" w:sz="0" w:space="0" w:color="auto"/>
                <w:bottom w:val="none" w:sz="0" w:space="0" w:color="auto"/>
                <w:right w:val="none" w:sz="0" w:space="0" w:color="auto"/>
              </w:divBdr>
            </w:div>
            <w:div w:id="1699505874">
              <w:marLeft w:val="0"/>
              <w:marRight w:val="0"/>
              <w:marTop w:val="0"/>
              <w:marBottom w:val="0"/>
              <w:divBdr>
                <w:top w:val="none" w:sz="0" w:space="0" w:color="auto"/>
                <w:left w:val="none" w:sz="0" w:space="0" w:color="auto"/>
                <w:bottom w:val="none" w:sz="0" w:space="0" w:color="auto"/>
                <w:right w:val="none" w:sz="0" w:space="0" w:color="auto"/>
              </w:divBdr>
            </w:div>
            <w:div w:id="1809516551">
              <w:marLeft w:val="0"/>
              <w:marRight w:val="0"/>
              <w:marTop w:val="0"/>
              <w:marBottom w:val="0"/>
              <w:divBdr>
                <w:top w:val="none" w:sz="0" w:space="0" w:color="auto"/>
                <w:left w:val="none" w:sz="0" w:space="0" w:color="auto"/>
                <w:bottom w:val="none" w:sz="0" w:space="0" w:color="auto"/>
                <w:right w:val="none" w:sz="0" w:space="0" w:color="auto"/>
              </w:divBdr>
            </w:div>
            <w:div w:id="18271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547F-26EE-4A5C-96C0-31A3687F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2135</Words>
  <Characters>12170</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Типовой договор на ремонт</vt:lpstr>
      <vt:lpstr>Типовой договор на ремонт</vt:lpstr>
    </vt:vector>
  </TitlesOfParts>
  <Company>НПП Технолинк</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на ремонт</dc:title>
  <dc:creator>g.tsukanova</dc:creator>
  <cp:lastModifiedBy>Георгий</cp:lastModifiedBy>
  <cp:revision>2</cp:revision>
  <cp:lastPrinted>2007-09-14T11:45:00Z</cp:lastPrinted>
  <dcterms:created xsi:type="dcterms:W3CDTF">2016-08-04T07:08:00Z</dcterms:created>
  <dcterms:modified xsi:type="dcterms:W3CDTF">2016-08-04T07:08:00Z</dcterms:modified>
</cp:coreProperties>
</file>